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A0" w:rsidRP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  <w:r>
        <w:rPr>
          <w:rFonts w:asciiTheme="majorHAnsi" w:hAnsiTheme="majorHAnsi" w:cs="David"/>
          <w:b/>
          <w:sz w:val="144"/>
          <w:szCs w:val="144"/>
          <w:lang w:val="uk-UA"/>
        </w:rPr>
        <w:t>5</w:t>
      </w:r>
      <w:r w:rsidRPr="008D01D9">
        <w:rPr>
          <w:rFonts w:asciiTheme="majorHAnsi" w:hAnsiTheme="majorHAnsi" w:cs="David"/>
          <w:b/>
          <w:sz w:val="144"/>
          <w:szCs w:val="144"/>
          <w:lang w:val="uk-UA"/>
        </w:rPr>
        <w:t xml:space="preserve"> клас</w:t>
      </w:r>
    </w:p>
    <w:p w:rsidR="005C26A0" w:rsidRDefault="005C26A0" w:rsidP="005C26A0">
      <w:pPr>
        <w:ind w:firstLine="708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rPr>
          <w:rFonts w:asciiTheme="majorHAnsi" w:hAnsiTheme="majorHAnsi" w:cs="David"/>
          <w:b/>
          <w:sz w:val="32"/>
          <w:szCs w:val="32"/>
          <w:lang w:val="uk-UA"/>
        </w:rPr>
      </w:pPr>
      <w:r>
        <w:rPr>
          <w:rFonts w:asciiTheme="majorHAnsi" w:hAnsiTheme="majorHAnsi" w:cs="David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90805</wp:posOffset>
            </wp:positionV>
            <wp:extent cx="3524250" cy="3533775"/>
            <wp:effectExtent l="19050" t="0" r="0" b="0"/>
            <wp:wrapNone/>
            <wp:docPr id="2" name="Рисунок 1" descr="C:\Users\Санька\Desktop\1354659369-0427256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ька\Desktop\1354659369-0427256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Pr="00C81C42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  <w:r w:rsidRPr="00C81C42">
        <w:rPr>
          <w:rFonts w:asciiTheme="majorHAnsi" w:hAnsiTheme="majorHAnsi" w:cs="David"/>
          <w:b/>
          <w:sz w:val="32"/>
          <w:szCs w:val="32"/>
          <w:lang w:val="uk-UA"/>
        </w:rPr>
        <w:lastRenderedPageBreak/>
        <w:t>І семестр</w:t>
      </w:r>
    </w:p>
    <w:tbl>
      <w:tblPr>
        <w:tblStyle w:val="a3"/>
        <w:tblW w:w="6238" w:type="dxa"/>
        <w:tblInd w:w="-176" w:type="dxa"/>
        <w:tblLook w:val="04A0"/>
      </w:tblPr>
      <w:tblGrid>
        <w:gridCol w:w="929"/>
        <w:gridCol w:w="1019"/>
        <w:gridCol w:w="4290"/>
      </w:tblGrid>
      <w:tr w:rsidR="005C26A0" w:rsidRPr="00F017A5" w:rsidTr="0085796E">
        <w:tc>
          <w:tcPr>
            <w:tcW w:w="92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F017A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F017A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90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F017A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Тема уроку</w:t>
            </w:r>
          </w:p>
        </w:tc>
      </w:tr>
      <w:tr w:rsidR="005C26A0" w:rsidRPr="00F017A5" w:rsidTr="0085796E">
        <w:tc>
          <w:tcPr>
            <w:tcW w:w="6238" w:type="dxa"/>
            <w:gridSpan w:val="3"/>
          </w:tcPr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Вступ. Казки народів світу</w:t>
            </w:r>
          </w:p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(2 год. + 1 год. РМ.)</w:t>
            </w:r>
          </w:p>
        </w:tc>
      </w:tr>
      <w:tr w:rsidR="005C26A0" w:rsidRPr="004E0CE3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Художня</w:t>
            </w:r>
            <w:r w:rsidRPr="00BD0181">
              <w:rPr>
                <w:rFonts w:ascii="Cambria" w:hAnsi="Cambria" w:cs="David"/>
                <w:sz w:val="28"/>
                <w:szCs w:val="28"/>
                <w:lang w:val="uk-UA"/>
              </w:rPr>
              <w:t xml:space="preserve"> література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– духовна скарбниця людства. Роль книжки  в сучасному житті. Фольклор, його характерні ознаки.</w:t>
            </w:r>
          </w:p>
          <w:p w:rsidR="005C26A0" w:rsidRPr="004E0CE3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(ТЛ) </w:t>
            </w:r>
            <w:r w:rsidRPr="00BD018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Фольклор, прислів’я, приказка, загадка, пісня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</w:t>
            </w:r>
          </w:p>
        </w:tc>
      </w:tr>
      <w:tr w:rsidR="005C26A0" w:rsidRPr="00F017A5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 w:rsidRPr="00BD0181">
              <w:rPr>
                <w:rFonts w:ascii="Cambria" w:hAnsi="Cambria" w:cs="David"/>
                <w:sz w:val="28"/>
                <w:szCs w:val="28"/>
                <w:lang w:val="uk-UA"/>
              </w:rPr>
              <w:t>2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Фольклорні жанри різних народів (прислів’я, приказки, загадки, пісні). 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(УС)</w:t>
            </w:r>
            <w:r w:rsidRPr="00BD018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Спільні для українського 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Pr="00BD018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зарубіжного фольклору 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(малих жанрів) </w:t>
            </w:r>
            <w:r w:rsidRPr="00BD018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теми, сюжети, образи, художні особливості</w:t>
            </w:r>
          </w:p>
        </w:tc>
      </w:tr>
      <w:tr w:rsidR="005C26A0" w:rsidRPr="00F017A5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3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Розвиток мовлення №1.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 w:rsidRPr="00652516">
              <w:rPr>
                <w:rFonts w:asciiTheme="majorHAnsi" w:hAnsiTheme="majorHAnsi" w:cs="David"/>
                <w:sz w:val="28"/>
                <w:szCs w:val="28"/>
                <w:lang w:val="uk-UA"/>
              </w:rPr>
              <w:t>Письмовий твір за прислів’ям або приказкою</w:t>
            </w:r>
          </w:p>
        </w:tc>
      </w:tr>
      <w:tr w:rsidR="005C26A0" w:rsidRPr="006B22B7" w:rsidTr="0085796E">
        <w:tc>
          <w:tcPr>
            <w:tcW w:w="6238" w:type="dxa"/>
            <w:gridSpan w:val="3"/>
          </w:tcPr>
          <w:p w:rsidR="005C26A0" w:rsidRPr="007F666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7F666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Казки народів світу</w:t>
            </w:r>
          </w:p>
          <w:p w:rsidR="005C26A0" w:rsidRPr="007F666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7F666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9 год. + 1 год. РМ. + 1 год. </w:t>
            </w:r>
            <w:proofErr w:type="spellStart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. )</w:t>
            </w:r>
          </w:p>
        </w:tc>
      </w:tr>
      <w:tr w:rsidR="005C26A0" w:rsidRPr="00F017A5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4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Жанрова специфіка фольклорної і літературної казки. Різновиди казок (про тварин, чарівні, соціально-побутові), їх характерні ознаки</w:t>
            </w:r>
          </w:p>
        </w:tc>
      </w:tr>
      <w:tr w:rsidR="005C26A0" w:rsidRPr="00F017A5" w:rsidTr="0085796E">
        <w:trPr>
          <w:trHeight w:val="3285"/>
        </w:trPr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Панчатантра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» - перша у світі фольклорна збірка, книга про основи житейської мудрості. Індійська народна казка «Фарбований шакал». Викриття в образах тварин негативних людських якостей.</w:t>
            </w:r>
          </w:p>
          <w:p w:rsidR="005C26A0" w:rsidRPr="009604B0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9604B0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УС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9604B0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Типологічно подібні образи в зарубіжних і  українських казках (Фарбований Шакал – Фарбований Лис)</w:t>
            </w:r>
          </w:p>
        </w:tc>
      </w:tr>
      <w:tr w:rsidR="005C26A0" w:rsidRPr="00F017A5" w:rsidTr="0085796E">
        <w:tc>
          <w:tcPr>
            <w:tcW w:w="929" w:type="dxa"/>
          </w:tcPr>
          <w:p w:rsidR="005C26A0" w:rsidRPr="009604B0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6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Японська народна казка 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Момотаро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, або Хлопчик-Персик». Відображення любові до праці, кмітливості, сміливості, ставлення до природи в образі 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Момотаро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.</w:t>
            </w:r>
          </w:p>
          <w:p w:rsidR="005C26A0" w:rsidRPr="000C1E59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Національний колорит казок і засоби його створення.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УС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Типологічно подібні образи в зарубіжних і українських казках</w:t>
            </w:r>
          </w:p>
        </w:tc>
      </w:tr>
      <w:tr w:rsidR="005C26A0" w:rsidRPr="00F017A5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7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Китайська народна казка «Пензлик 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Маляна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». Поетизація мистецтва й уславлення образу митця в казці. Значення фантастичних елементів.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Національний колорит 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lastRenderedPageBreak/>
              <w:t>казок і засоби його створення</w:t>
            </w:r>
          </w:p>
        </w:tc>
      </w:tr>
      <w:tr w:rsidR="005C26A0" w:rsidRPr="00F017A5" w:rsidTr="0085796E">
        <w:trPr>
          <w:trHeight w:val="1695"/>
        </w:trPr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5B71F2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Арабська народна казка 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Синдбад-Мореплавець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» (третя подорож). Утвердження жаги відкриття світу, мужності й людяності в казці</w:t>
            </w:r>
          </w:p>
        </w:tc>
      </w:tr>
      <w:tr w:rsidR="005C26A0" w:rsidRPr="00F017A5" w:rsidTr="0085796E">
        <w:trPr>
          <w:trHeight w:val="360"/>
        </w:trPr>
        <w:tc>
          <w:tcPr>
            <w:tcW w:w="929" w:type="dxa"/>
          </w:tcPr>
          <w:p w:rsidR="005C26A0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9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Арабська народна казка 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Синдбад-Мореплавець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». Утілення в образі 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Синдбада-Мореплавця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віри в перемогу людини над обставинами.</w:t>
            </w:r>
          </w:p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Казкові образи й сюжети у творах мистецтва (кіно, мультиплікація)</w:t>
            </w:r>
          </w:p>
        </w:tc>
      </w:tr>
      <w:tr w:rsidR="005C26A0" w:rsidRPr="00F017A5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10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Розвиток мовлення №2.</w:t>
            </w:r>
          </w:p>
          <w:p w:rsidR="005C26A0" w:rsidRPr="00B50048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B50048">
              <w:rPr>
                <w:rFonts w:asciiTheme="majorHAnsi" w:hAnsiTheme="majorHAnsi" w:cs="David"/>
                <w:sz w:val="28"/>
                <w:szCs w:val="28"/>
                <w:lang w:val="uk-UA"/>
              </w:rPr>
              <w:t>Усна характеристика казкового персонажа</w:t>
            </w:r>
          </w:p>
        </w:tc>
      </w:tr>
      <w:tr w:rsidR="005C26A0" w:rsidRPr="00B50048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11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Брати Я. і В. Грімм. Значення діяльності братів Грімм у збиранні й збереженні фольклору. «Пані Метелиця». </w:t>
            </w:r>
          </w:p>
          <w:p w:rsidR="005C26A0" w:rsidRPr="00B50048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B50048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B50048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Антитеза.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B50048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ЕК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B50048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Спільні елементи зарубіжних казок (теми, образи)</w:t>
            </w:r>
          </w:p>
        </w:tc>
      </w:tr>
      <w:tr w:rsidR="005C26A0" w:rsidRPr="008F0B7D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12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Брати Я. і В. Грімм «Пані Метелиця». Моральні цінності в казці. Характеристика 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персонажів</w:t>
            </w:r>
          </w:p>
        </w:tc>
      </w:tr>
      <w:tr w:rsidR="005C26A0" w:rsidRPr="008F0B7D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читання №1.</w:t>
            </w:r>
          </w:p>
          <w:p w:rsidR="005C26A0" w:rsidRPr="00DB5536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DB553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Арабські казки. «Про </w:t>
            </w:r>
            <w:proofErr w:type="spellStart"/>
            <w:r w:rsidRPr="00DB5536">
              <w:rPr>
                <w:rFonts w:asciiTheme="majorHAnsi" w:hAnsiTheme="majorHAnsi"/>
                <w:sz w:val="28"/>
                <w:szCs w:val="28"/>
                <w:lang w:val="uk-UA"/>
              </w:rPr>
              <w:t>Аладдіна</w:t>
            </w:r>
            <w:proofErr w:type="spellEnd"/>
            <w:r w:rsidRPr="00DB553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і чарівну лампу»</w:t>
            </w:r>
          </w:p>
        </w:tc>
      </w:tr>
      <w:tr w:rsidR="005C26A0" w:rsidRPr="00B50048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14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Контрольна робота №1 </w:t>
            </w:r>
            <w:r w:rsidRPr="00B86C1D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з теми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«Вступ. Казки народів світу» (</w:t>
            </w:r>
            <w:r w:rsidRPr="006B22B7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тести закритого й відкритого типу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B50048" w:rsidTr="0085796E">
        <w:trPr>
          <w:trHeight w:val="389"/>
        </w:trPr>
        <w:tc>
          <w:tcPr>
            <w:tcW w:w="6238" w:type="dxa"/>
            <w:gridSpan w:val="3"/>
          </w:tcPr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7F666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Казки народів світу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</w:t>
            </w:r>
          </w:p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(О. С. Пушкін,</w:t>
            </w:r>
          </w:p>
          <w:p w:rsidR="005C26A0" w:rsidRPr="007F666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Г. К. Андерсен, О. Уайльд)</w:t>
            </w:r>
          </w:p>
          <w:p w:rsidR="005C26A0" w:rsidRPr="006B22B7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6B22B7"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9 год. + 1 год. </w:t>
            </w:r>
            <w:proofErr w:type="spellStart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.</w:t>
            </w:r>
            <w:r w:rsidRPr="006B22B7"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)</w:t>
            </w:r>
          </w:p>
        </w:tc>
      </w:tr>
      <w:tr w:rsidR="005C26A0" w:rsidRPr="00B50048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15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О. С. Пушкін. Вступ до поеми «Руслан і Людмила».</w:t>
            </w:r>
          </w:p>
          <w:p w:rsidR="005C26A0" w:rsidRPr="00127355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127355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127355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Автор.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Початкові поняття про оригінал і переклад</w:t>
            </w:r>
          </w:p>
          <w:p w:rsidR="005C26A0" w:rsidRPr="00295EB4" w:rsidRDefault="005C26A0" w:rsidP="0085796E">
            <w:pPr>
              <w:rPr>
                <w:rFonts w:ascii="Cambria" w:hAnsi="Cambria" w:cs="David"/>
                <w:sz w:val="28"/>
                <w:szCs w:val="28"/>
                <w:u w:val="single"/>
                <w:lang w:val="uk-UA"/>
              </w:rPr>
            </w:pPr>
            <w:r w:rsidRPr="00295EB4">
              <w:rPr>
                <w:rFonts w:ascii="Cambria" w:hAnsi="Cambria" w:cs="David"/>
                <w:b/>
                <w:i/>
                <w:sz w:val="28"/>
                <w:szCs w:val="28"/>
                <w:u w:val="single"/>
                <w:lang w:val="uk-UA"/>
              </w:rPr>
              <w:t xml:space="preserve">Вивчити напам’ять вступ до поеми О. Пушкіна «Руслан і Людмила» </w:t>
            </w:r>
          </w:p>
        </w:tc>
      </w:tr>
      <w:tr w:rsidR="005C26A0" w:rsidRPr="00B50048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16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О. С. Пушкін  «Казка про мертву царівну і сімох богатирів». Синтез фольклорних і літературних елементів у творчості О. Пушкіна.</w:t>
            </w:r>
          </w:p>
          <w:p w:rsidR="005C26A0" w:rsidRPr="00127355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127355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ЕК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127355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Спільні елементи зарубіжних казок (теми, образи)</w:t>
            </w:r>
          </w:p>
        </w:tc>
      </w:tr>
      <w:tr w:rsidR="005C26A0" w:rsidRPr="00B50048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О. С. Пушкін  «Казка про мертву царівну і сімох богатирів». Система образів.</w:t>
            </w:r>
          </w:p>
          <w:p w:rsidR="005C26A0" w:rsidRPr="00D30761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D3076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ЕК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D3076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Зіставлення оригіналів (фрагментів) зарубіжних казок з їх українськими перекладами</w:t>
            </w:r>
          </w:p>
        </w:tc>
      </w:tr>
      <w:tr w:rsidR="005C26A0" w:rsidRPr="008F0B7D" w:rsidTr="0085796E">
        <w:trPr>
          <w:trHeight w:val="1215"/>
        </w:trPr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18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Ганс Крістіан Андерсен «Непохитний олов’яний солдатик». Утвердження сили кохання й відданості в казці</w:t>
            </w:r>
          </w:p>
        </w:tc>
      </w:tr>
      <w:tr w:rsidR="005C26A0" w:rsidRPr="008F0B7D" w:rsidTr="0085796E">
        <w:trPr>
          <w:trHeight w:val="420"/>
        </w:trPr>
        <w:tc>
          <w:tcPr>
            <w:tcW w:w="929" w:type="dxa"/>
          </w:tcPr>
          <w:p w:rsidR="005C26A0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19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Ганс Крістіан Андерсен «Непохитний олов’яний солдатик». </w:t>
            </w:r>
          </w:p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0C1E59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Казкові образи й сюжети у творах мистецтва (кіно, мультиплікація)</w:t>
            </w:r>
          </w:p>
        </w:tc>
      </w:tr>
      <w:tr w:rsidR="005C26A0" w:rsidRPr="008F0B7D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20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читання №2.</w:t>
            </w:r>
          </w:p>
          <w:p w:rsidR="005C26A0" w:rsidRPr="00B50048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Г. К. Андерсен «Снігова королева»</w:t>
            </w:r>
          </w:p>
        </w:tc>
      </w:tr>
      <w:tr w:rsidR="005C26A0" w:rsidRPr="008F0B7D" w:rsidTr="0085796E">
        <w:trPr>
          <w:trHeight w:val="462"/>
        </w:trPr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21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Оскар Уайльд «Хлопчик-зірка». Казкові персонажі, їхня характеристика.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D3076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D3076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Казкові образи й сюжети у творах м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истецтва</w:t>
            </w:r>
          </w:p>
        </w:tc>
      </w:tr>
      <w:tr w:rsidR="005C26A0" w:rsidRPr="008F0B7D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22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Оскар Уайльд «Хлопчик-зірка». Основний конфлікт. 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Символічний зміст назви твору.</w:t>
            </w:r>
          </w:p>
          <w:p w:rsidR="005C26A0" w:rsidRPr="00E2498F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 w:rsidRPr="00E2498F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(ТЛ) Антитеза, алегорія</w:t>
            </w:r>
          </w:p>
        </w:tc>
      </w:tr>
      <w:tr w:rsidR="005C26A0" w:rsidRPr="008F0B7D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Оскар Уайльд «Хлопчик-зірка». Еволюція образу головного героя</w:t>
            </w:r>
          </w:p>
        </w:tc>
      </w:tr>
      <w:tr w:rsidR="005C26A0" w:rsidRPr="008F0B7D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24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Контрольна робота №2 </w:t>
            </w:r>
            <w:r w:rsidRPr="00B86C1D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з теми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 Казки народів світу  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(О. С. Пушкін, </w:t>
            </w:r>
          </w:p>
          <w:p w:rsidR="005C26A0" w:rsidRPr="007F666B" w:rsidRDefault="005C26A0" w:rsidP="0085796E">
            <w:pPr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Г. К. Андерсен, О. Уайльд)»</w:t>
            </w:r>
          </w:p>
          <w:p w:rsidR="005C26A0" w:rsidRPr="00D9558F" w:rsidRDefault="005C26A0" w:rsidP="0085796E">
            <w:pPr>
              <w:rPr>
                <w:rFonts w:ascii="Cambria" w:hAnsi="Cambria" w:cs="David"/>
                <w:b/>
                <w:sz w:val="28"/>
                <w:szCs w:val="28"/>
                <w:u w:val="single"/>
                <w:lang w:val="uk-UA"/>
              </w:rPr>
            </w:pPr>
            <w:r w:rsidRPr="00D9558F">
              <w:rPr>
                <w:rFonts w:ascii="Cambria" w:hAnsi="Cambria" w:cs="David"/>
                <w:b/>
                <w:sz w:val="28"/>
                <w:szCs w:val="28"/>
                <w:u w:val="single"/>
                <w:lang w:val="uk-UA"/>
              </w:rPr>
              <w:t>(комбінована)</w:t>
            </w:r>
          </w:p>
        </w:tc>
      </w:tr>
      <w:tr w:rsidR="005C26A0" w:rsidRPr="008F0B7D" w:rsidTr="0085796E">
        <w:tc>
          <w:tcPr>
            <w:tcW w:w="6238" w:type="dxa"/>
            <w:gridSpan w:val="3"/>
          </w:tcPr>
          <w:p w:rsidR="005C26A0" w:rsidRPr="00D9558F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D9558F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Природа і  людина (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7 год. + 1 год. РМ.)</w:t>
            </w:r>
          </w:p>
        </w:tc>
      </w:tr>
      <w:tr w:rsidR="005C26A0" w:rsidRPr="008F0B7D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25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Джон Кітс «Про коника та цвіркуна». Поетизація образу природи у вірші, його ідея («Поезія землі не вмре ніколи»).</w:t>
            </w:r>
          </w:p>
          <w:p w:rsidR="005C26A0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D9558F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D9558F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Початкове поняття про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</w:t>
            </w:r>
            <w:r w:rsidRPr="00D9558F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вірш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. Пейзаж,  тема, ідея.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(ЛК) Пейзаж у літературі й інших видах мистецтва</w:t>
            </w:r>
          </w:p>
        </w:tc>
      </w:tr>
      <w:tr w:rsidR="005C26A0" w:rsidRPr="00760F2A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26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Йоганн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Вольфґанґ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Ґете «Нічна пісня подорожнього». Зображення взаємозв’язку різних сфер природи й людини в поетичному творі</w:t>
            </w:r>
          </w:p>
          <w:p w:rsidR="005C26A0" w:rsidRPr="00760F2A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</w:pPr>
            <w:r w:rsidRPr="00760F2A"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 xml:space="preserve">Вивчити вірш напам’ять </w:t>
            </w:r>
          </w:p>
        </w:tc>
      </w:tr>
      <w:tr w:rsidR="005C26A0" w:rsidRPr="00760F2A" w:rsidTr="0085796E">
        <w:trPr>
          <w:trHeight w:val="2925"/>
        </w:trPr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Генріх Гейне «Задзвени із глибини…» Втілення краси весняної природи у вірші.</w:t>
            </w:r>
          </w:p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(ТЛ) Епітет, метафора.</w:t>
            </w:r>
          </w:p>
          <w:p w:rsidR="005C26A0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</w:t>
            </w:r>
            <w:r w:rsidRPr="00760F2A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УС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)</w:t>
            </w:r>
            <w:r w:rsidRPr="00760F2A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 Майстерність українських перекладачів творів зарубіжних авторів про природу</w:t>
            </w:r>
          </w:p>
          <w:p w:rsidR="005C26A0" w:rsidRPr="00760F2A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 w:rsidRPr="00760F2A"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>Вивчити вірш напам’ять</w:t>
            </w:r>
          </w:p>
        </w:tc>
      </w:tr>
      <w:tr w:rsidR="005C26A0" w:rsidRPr="00760F2A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28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Ернест 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Сетон-Томпсон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Снап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». Авторські спостереження за світом природи</w:t>
            </w:r>
          </w:p>
        </w:tc>
      </w:tr>
      <w:tr w:rsidR="005C26A0" w:rsidRPr="00760F2A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29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Ернест 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Сетон-Томпсон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Снап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». Утвердження любові до всього живого</w:t>
            </w:r>
          </w:p>
        </w:tc>
      </w:tr>
      <w:tr w:rsidR="005C26A0" w:rsidRPr="00760F2A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30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Ернест 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Сетон-Томпсон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Снап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». Зображення художніх образів, їх розкриття в подіях твору</w:t>
            </w:r>
          </w:p>
        </w:tc>
      </w:tr>
      <w:tr w:rsidR="005C26A0" w:rsidRPr="00760F2A" w:rsidTr="0085796E"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31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Розвиток мовлення №3.</w:t>
            </w:r>
          </w:p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Усне висловлювання на тему: «Хто справжній герой оповідання «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Снап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>» - собака чи людина?»</w:t>
            </w:r>
          </w:p>
        </w:tc>
      </w:tr>
      <w:tr w:rsidR="005C26A0" w:rsidRPr="00760F2A" w:rsidTr="0085796E">
        <w:trPr>
          <w:trHeight w:val="960"/>
        </w:trPr>
        <w:tc>
          <w:tcPr>
            <w:tcW w:w="929" w:type="dxa"/>
          </w:tcPr>
          <w:p w:rsidR="005C26A0" w:rsidRPr="00BD0181" w:rsidRDefault="005C26A0" w:rsidP="0085796E">
            <w:pPr>
              <w:jc w:val="center"/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32</w:t>
            </w:r>
          </w:p>
        </w:tc>
        <w:tc>
          <w:tcPr>
            <w:tcW w:w="1019" w:type="dxa"/>
          </w:tcPr>
          <w:p w:rsidR="005C26A0" w:rsidRPr="00F017A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</w:tcPr>
          <w:p w:rsidR="005C26A0" w:rsidRPr="00BD0181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Контрольна робота №3 </w:t>
            </w:r>
            <w:r w:rsidRPr="00B86C1D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з теми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«Природа і людина» </w:t>
            </w:r>
            <w:r w:rsidRPr="004A17E2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(різнорівневі завдання)</w:t>
            </w:r>
          </w:p>
        </w:tc>
      </w:tr>
    </w:tbl>
    <w:p w:rsidR="005C26A0" w:rsidRDefault="005C26A0" w:rsidP="005C26A0">
      <w:pPr>
        <w:ind w:firstLine="708"/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ind w:firstLine="708"/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4076"/>
      </w:tblGrid>
      <w:tr w:rsidR="005C26A0" w:rsidTr="0085796E">
        <w:tc>
          <w:tcPr>
            <w:tcW w:w="5885" w:type="dxa"/>
            <w:gridSpan w:val="3"/>
          </w:tcPr>
          <w:p w:rsidR="005C26A0" w:rsidRPr="002F5B4D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2F5B4D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ІІ семестр</w:t>
            </w:r>
          </w:p>
        </w:tc>
      </w:tr>
      <w:tr w:rsidR="005C26A0" w:rsidTr="0085796E">
        <w:tc>
          <w:tcPr>
            <w:tcW w:w="5885" w:type="dxa"/>
            <w:gridSpan w:val="3"/>
          </w:tcPr>
          <w:p w:rsidR="005C26A0" w:rsidRPr="00190BF7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190BF7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Світ дитинства (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11 год. + 3 год. РМ.</w:t>
            </w:r>
            <w:r w:rsidRPr="00190BF7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Марк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Твен. «Пригоди Тома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». Світ дорослих і світ дітей у повісті.</w:t>
            </w:r>
          </w:p>
          <w:p w:rsidR="005C26A0" w:rsidRPr="00190BF7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190BF7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190BF7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Початкові поняття про сюжет, повість.</w:t>
            </w:r>
          </w:p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190BF7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УС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190BF7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Українські переклад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и</w:t>
            </w:r>
            <w:r w:rsidRPr="00190BF7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творів Марка Твена</w:t>
            </w:r>
          </w:p>
        </w:tc>
      </w:tr>
      <w:tr w:rsidR="005C26A0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DF6F9E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Розвиток мовлення №4.</w:t>
            </w:r>
          </w:p>
          <w:p w:rsidR="005C26A0" w:rsidRPr="00DF6F9E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Письмовий переказ фрагменту повісті Марка Твена «Пригоди Тома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 за поданим планом</w:t>
            </w:r>
          </w:p>
        </w:tc>
      </w:tr>
      <w:tr w:rsidR="005C26A0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Марк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Твен «Пригоди Тома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». Том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.</w:t>
            </w:r>
          </w:p>
          <w:p w:rsidR="005C26A0" w:rsidRPr="00DF6F9E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190BF7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190BF7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Портрет</w:t>
            </w:r>
          </w:p>
        </w:tc>
      </w:tr>
      <w:tr w:rsidR="005C26A0" w:rsidTr="0085796E">
        <w:tc>
          <w:tcPr>
            <w:tcW w:w="817" w:type="dxa"/>
          </w:tcPr>
          <w:p w:rsidR="005C26A0" w:rsidRPr="00DF6F9E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Pr="00DF6F9E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Марк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Твен «Пригоди Тома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».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Гекльберрі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Фінн</w:t>
            </w:r>
            <w:proofErr w:type="spellEnd"/>
          </w:p>
        </w:tc>
      </w:tr>
      <w:tr w:rsidR="005C26A0" w:rsidTr="0085796E">
        <w:tc>
          <w:tcPr>
            <w:tcW w:w="817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</w:p>
          <w:p w:rsidR="005C26A0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37</w:t>
            </w:r>
          </w:p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Марк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Твен «Пригоди Тома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». Ставлення автора до своїх героїв.</w:t>
            </w:r>
          </w:p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FE01C7"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>(ЕК)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 xml:space="preserve">Том </w:t>
            </w:r>
            <w:proofErr w:type="spellStart"/>
            <w: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>Сойєр</w:t>
            </w:r>
            <w:proofErr w:type="spellEnd"/>
            <w: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 xml:space="preserve"> і </w:t>
            </w:r>
            <w:proofErr w:type="spellStart"/>
            <w: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>Гекльберрі</w:t>
            </w:r>
            <w:proofErr w:type="spellEnd"/>
            <w: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>Фінн</w:t>
            </w:r>
            <w:proofErr w:type="spellEnd"/>
            <w:r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>.</w:t>
            </w:r>
          </w:p>
          <w:p w:rsidR="005C26A0" w:rsidRPr="00B11F04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30296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Утілення сюжетів творів Марка Твена у кіно, живописі, графіці та інших видах мистецтва</w:t>
            </w:r>
          </w:p>
        </w:tc>
      </w:tr>
      <w:tr w:rsidR="005C26A0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DF6F9E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Розвиток 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мовлення №5</w:t>
            </w:r>
            <w:r w:rsidRPr="00DF6F9E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.</w:t>
            </w:r>
          </w:p>
          <w:p w:rsidR="005C26A0" w:rsidRPr="005577C6" w:rsidRDefault="005C26A0" w:rsidP="0085796E">
            <w:pPr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</w:pPr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lastRenderedPageBreak/>
              <w:t xml:space="preserve">Порівняльна характеристика Тома </w:t>
            </w:r>
            <w:proofErr w:type="spellStart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Сойєра</w:t>
            </w:r>
            <w:proofErr w:type="spellEnd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 та </w:t>
            </w:r>
            <w:proofErr w:type="spellStart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Гекльберрі</w:t>
            </w:r>
            <w:proofErr w:type="spellEnd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Фінна</w:t>
            </w:r>
            <w:proofErr w:type="spellEnd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  за поданим планом (письмово)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D30296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Pr="00A17E02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Провідні ідеї повісті Марка Твена «Пригоди Тома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 (дружба, кохання, людяність).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Елеонор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Портер «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Поліанна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».  Робота над змістом твору.</w:t>
            </w:r>
          </w:p>
          <w:p w:rsidR="005C26A0" w:rsidRPr="00B11F04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УС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Українські переклад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и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творів </w:t>
            </w:r>
            <w:proofErr w:type="spellStart"/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Елеонор</w:t>
            </w:r>
            <w:proofErr w:type="spellEnd"/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Портер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.</w:t>
            </w:r>
          </w:p>
          <w:p w:rsidR="005C26A0" w:rsidRPr="00B11F04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Початкові поняття про сюжет, роман</w:t>
            </w:r>
          </w:p>
        </w:tc>
      </w:tr>
      <w:tr w:rsidR="005C26A0" w:rsidRPr="00F41461" w:rsidTr="0085796E">
        <w:trPr>
          <w:trHeight w:val="1905"/>
        </w:trPr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Елеонор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Портер «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Поліанна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».  Щирість, мужність й оптимізм героїні твору, її вплив на життя міста</w:t>
            </w:r>
          </w:p>
          <w:p w:rsidR="005C26A0" w:rsidRPr="00A17E02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A17E0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Вивчити напам’ять уривок з прозового твору</w:t>
            </w:r>
          </w:p>
        </w:tc>
      </w:tr>
      <w:tr w:rsidR="005C26A0" w:rsidRPr="00F41461" w:rsidTr="0085796E">
        <w:trPr>
          <w:trHeight w:val="390"/>
        </w:trPr>
        <w:tc>
          <w:tcPr>
            <w:tcW w:w="817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Урок виразного читання напам’ять уривка з прозового твору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Елеонор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Портер «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Поліанна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».  Полінна та її друзі. Художні засоби розкриття образу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Поліанни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.</w:t>
            </w:r>
          </w:p>
          <w:p w:rsidR="005C26A0" w:rsidRPr="00B11F04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B11F04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Портрет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Елеонор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Портер «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Поліанна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».  Ідея радості життя й 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lastRenderedPageBreak/>
              <w:t>відкриття світу у творі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</w:pPr>
            <w:r w:rsidRPr="00DF6F9E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Розвиток мовлення №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6. </w:t>
            </w:r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Усна</w:t>
            </w:r>
            <w:r w:rsidRPr="005577C6"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порівняльна характеристика образів Тома </w:t>
            </w:r>
            <w:proofErr w:type="spellStart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Сойєра</w:t>
            </w:r>
            <w:proofErr w:type="spellEnd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 і </w:t>
            </w:r>
            <w:proofErr w:type="spellStart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Поліанни</w:t>
            </w:r>
            <w:proofErr w:type="spellEnd"/>
            <w:r w:rsidRPr="005577C6"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 (на рівні рис характеру)</w:t>
            </w:r>
            <w:r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.</w:t>
            </w:r>
          </w:p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FE01C7"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>(ЕК)</w:t>
            </w:r>
            <w:r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 Том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Сойєр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 xml:space="preserve"> і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u w:val="single"/>
                <w:lang w:val="uk-UA"/>
              </w:rPr>
              <w:t>Полліанна</w:t>
            </w:r>
            <w:proofErr w:type="spellEnd"/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Контрольна робота №4 </w:t>
            </w:r>
            <w:r w:rsidRPr="00B86C1D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з теми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«Світ дитинства» </w:t>
            </w:r>
            <w:r w:rsidRPr="004A17E2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(</w:t>
            </w:r>
            <w:r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тести закритого й відкритого типів</w:t>
            </w:r>
            <w:r w:rsidRPr="004A17E2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5C26A0" w:rsidRPr="00D30296" w:rsidTr="0085796E">
        <w:tc>
          <w:tcPr>
            <w:tcW w:w="5885" w:type="dxa"/>
            <w:gridSpan w:val="3"/>
          </w:tcPr>
          <w:p w:rsidR="005C26A0" w:rsidRPr="002C2EF8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Сила творчої уяви (10 год. + 1 год. </w:t>
            </w:r>
            <w:proofErr w:type="spellStart"/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 w:rsidRPr="002C2EF8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47-48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Льюїс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«Аліса в Країні Див». Творча історія книжки, її зв'язок  із біографією письменника та життям Англії  «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вікторіанської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 доби.</w:t>
            </w:r>
          </w:p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C30C3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C30C3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Початкові поняття про фантастику. Поглиблення понять 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про казку (літературну), повість</w:t>
            </w:r>
          </w:p>
          <w:p w:rsidR="005C26A0" w:rsidRPr="00C30C32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(УС) Переклади й видання книг Л. </w:t>
            </w:r>
            <w:proofErr w:type="spellStart"/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Керролла</w:t>
            </w:r>
            <w:proofErr w:type="spellEnd"/>
          </w:p>
        </w:tc>
      </w:tr>
      <w:tr w:rsidR="005C26A0" w:rsidRPr="00624C50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49-50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Льюїс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«Аліса в Країні Див». Образ Аліси, світ її уяви і захопливі пригоди.</w:t>
            </w:r>
          </w:p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Портрет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.</w:t>
            </w:r>
          </w:p>
          <w:p w:rsidR="005C26A0" w:rsidRPr="006C5939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Утілення сюжету повісті-казки Л. </w:t>
            </w:r>
            <w:proofErr w:type="spellStart"/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Керролла</w:t>
            </w:r>
            <w:proofErr w:type="spellEnd"/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lastRenderedPageBreak/>
              <w:t xml:space="preserve">«Аліса в Країні Див» у різних видах мистецтва (кіно, мультиплікація, музика та ін.) 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Льюїс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«Аліса в Країні Див». Персонажі, які оточують героїню</w:t>
            </w:r>
          </w:p>
        </w:tc>
      </w:tr>
      <w:tr w:rsidR="005C26A0" w:rsidRPr="00802112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Льюїс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«Аліса в Країні Див». Особливості художньої мови твору. Організація казки як гри (гра з часом і простором, гра зі словами (назвами), гра з правилами).</w:t>
            </w:r>
          </w:p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ЕК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Елементи казки у творі</w:t>
            </w:r>
            <w:r w:rsidRPr="006C5939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5C26A0" w:rsidRPr="006C5939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Підготуватися до контрольного твору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EC7DB7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Контрольний </w:t>
            </w:r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твір за повістю-казкою </w:t>
            </w:r>
            <w:proofErr w:type="spellStart"/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Льюїс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а</w:t>
            </w:r>
            <w:proofErr w:type="spellEnd"/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Керролл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а</w:t>
            </w:r>
            <w:proofErr w:type="spellEnd"/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«Аліса в Країні Див» на тему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: «Якби Аліса була моєю подругою…»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«Книги в червоній палітурці». Чарівний світ літератури й мистецтва у вірші М.І.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Цвєтаєвої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. Знайомі образи з прочитаних книг (Том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Сойєр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Гекльберрі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Фінн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та ін.)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М.І.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. Образ ліричної 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lastRenderedPageBreak/>
              <w:t>героїні, котра любить читати. Роль літературних і музичних асоціацій у творі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2F5B4D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читання №3.</w:t>
            </w:r>
          </w:p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Астрід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Ліндґрен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Пеппі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Довгапанчоха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».</w:t>
            </w:r>
          </w:p>
          <w:p w:rsidR="005C26A0" w:rsidRPr="000A13AB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0A13AB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0A13AB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Фільми за твором «</w:t>
            </w:r>
            <w:proofErr w:type="spellStart"/>
            <w:r w:rsidRPr="000A13AB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Пеппі</w:t>
            </w:r>
            <w:proofErr w:type="spellEnd"/>
            <w:r w:rsidRPr="000A13AB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13AB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Довгапанчоха</w:t>
            </w:r>
            <w:proofErr w:type="spellEnd"/>
            <w:r w:rsidRPr="000A13AB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</w:p>
          <w:p w:rsidR="005C26A0" w:rsidRPr="000A13AB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Контрольна робота №5 </w:t>
            </w:r>
            <w:r w:rsidRPr="00B86C1D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з теми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«Сила творчої уяви» </w:t>
            </w:r>
            <w:r w:rsidRPr="004A17E2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(</w:t>
            </w:r>
            <w:r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відповіді на запитання</w:t>
            </w:r>
            <w:r w:rsidRPr="004A17E2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5C26A0" w:rsidRPr="000B015C" w:rsidTr="0085796E">
        <w:tc>
          <w:tcPr>
            <w:tcW w:w="5885" w:type="dxa"/>
            <w:gridSpan w:val="3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Сучасна література. У колі добрих друзів (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13 год. + 1 год. </w:t>
            </w:r>
            <w:proofErr w:type="spellStart"/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Роальд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Дал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«Чарлі і шоколадна фабрика». Робота над змістом твору.</w:t>
            </w:r>
          </w:p>
          <w:p w:rsidR="005C26A0" w:rsidRPr="009B399D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6268FF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6268FF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Персо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наж і герой літературного твору</w:t>
            </w:r>
          </w:p>
        </w:tc>
      </w:tr>
      <w:tr w:rsidR="005C26A0" w:rsidRPr="00624C50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59-60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Цікаві пригоди хлопчика Чарлі та його друзів на казковій шоколадній фабриці містера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Вонкі</w:t>
            </w:r>
            <w:proofErr w:type="spellEnd"/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Роальд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Дал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«Чарлі і шоколадна фабрика». Доброта і щирість головного героя. Характеристика образу Чарлі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Бакета</w:t>
            </w:r>
            <w:proofErr w:type="spellEnd"/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Туве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Янсон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«Капелюх 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lastRenderedPageBreak/>
              <w:t>чарівника». Робота з текстом повісті.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Туве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Янсон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«Капелюх чарівника». Чарівність художнього світу твору</w:t>
            </w:r>
          </w:p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6268FF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ЛК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6268FF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Твори сучасного мистецтва (література, кіно, театр та ін.)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для дітей і про дітей</w:t>
            </w:r>
          </w:p>
        </w:tc>
      </w:tr>
      <w:tr w:rsidR="005C26A0" w:rsidRPr="00624C50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Туве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Янсон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«Капелюх чарівника». Персонажі повісті, втілення в них ідей доброти, щирості, сімейних цінностей.</w:t>
            </w:r>
          </w:p>
          <w:p w:rsidR="005C26A0" w:rsidRPr="00472325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(</w:t>
            </w:r>
            <w:r w:rsidRPr="00472325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ЕК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472325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Дитячі персонажі в класичній і сучасній літературі: динаміка змін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Pr="00472325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Пауль Маар «Машина для здійснення бажань, або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Суботик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повертається в суботу». Яскравість художнього світу твору. Реальне і фантастичне у повісті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Пауль Маар «Машина для здійснення бажань, або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Суботик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повертається в суботу». Оптимістичний образ </w:t>
            </w:r>
            <w:proofErr w:type="spellStart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Суботика</w:t>
            </w:r>
            <w:proofErr w:type="spellEnd"/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, його віра в силу думки й фантазії.</w:t>
            </w:r>
          </w:p>
          <w:p w:rsidR="005C26A0" w:rsidRPr="00E476AA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lastRenderedPageBreak/>
              <w:t>(</w:t>
            </w:r>
            <w:r w:rsidRPr="00E476AA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УС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)</w:t>
            </w:r>
            <w:r w:rsidRPr="00E476AA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 Сучасні 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книжки українських та зарубіжних письменників для дітей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читання №4. </w:t>
            </w:r>
          </w:p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472325"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К. </w:t>
            </w:r>
            <w:proofErr w:type="spellStart"/>
            <w:r w:rsidRPr="00472325">
              <w:rPr>
                <w:rFonts w:asciiTheme="majorHAnsi" w:hAnsiTheme="majorHAnsi" w:cs="David"/>
                <w:sz w:val="28"/>
                <w:szCs w:val="28"/>
                <w:lang w:val="uk-UA"/>
              </w:rPr>
              <w:t>Буличов</w:t>
            </w:r>
            <w:proofErr w:type="spellEnd"/>
            <w:r w:rsidRPr="00472325">
              <w:rPr>
                <w:rFonts w:asciiTheme="majorHAnsi" w:hAnsiTheme="majorHAnsi" w:cs="David"/>
                <w:sz w:val="28"/>
                <w:szCs w:val="28"/>
                <w:lang w:val="uk-UA"/>
              </w:rPr>
              <w:t>. Цикл «Аліса»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Контрольна робота № </w:t>
            </w:r>
            <w:r w:rsidRPr="00B86C1D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з теми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</w:t>
            </w:r>
            <w:r w:rsidRPr="000A13A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Сучасна література. У колі добрих друзів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» </w:t>
            </w:r>
            <w:r w:rsidRPr="004A17E2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(</w:t>
            </w:r>
            <w:r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літературний диктант</w:t>
            </w:r>
            <w:r w:rsidRPr="004A17E2">
              <w:rPr>
                <w:rFonts w:asciiTheme="majorHAnsi" w:hAnsiTheme="majorHAnsi" w:cs="David"/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5C26A0" w:rsidRPr="00D30296" w:rsidTr="0085796E">
        <w:tc>
          <w:tcPr>
            <w:tcW w:w="817" w:type="dxa"/>
          </w:tcPr>
          <w:p w:rsidR="005C26A0" w:rsidRPr="000A13AB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69-70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Узагальнення і систематизація навчального матеріалу</w:t>
            </w:r>
          </w:p>
        </w:tc>
      </w:tr>
    </w:tbl>
    <w:p w:rsidR="005C26A0" w:rsidRDefault="005C26A0" w:rsidP="005C26A0">
      <w:pPr>
        <w:ind w:firstLine="708"/>
        <w:rPr>
          <w:rFonts w:asciiTheme="majorHAnsi" w:hAnsiTheme="majorHAnsi" w:cs="David"/>
          <w:sz w:val="28"/>
          <w:szCs w:val="28"/>
          <w:lang w:val="uk-UA"/>
        </w:rPr>
      </w:pPr>
      <w:r>
        <w:rPr>
          <w:rFonts w:asciiTheme="majorHAnsi" w:hAnsiTheme="majorHAnsi" w:cs="David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340995</wp:posOffset>
            </wp:positionV>
            <wp:extent cx="2987675" cy="2438400"/>
            <wp:effectExtent l="171450" t="133350" r="155575" b="95250"/>
            <wp:wrapThrough wrapText="bothSides">
              <wp:wrapPolygon edited="0">
                <wp:start x="-826" y="-1181"/>
                <wp:lineTo x="-1240" y="17719"/>
                <wp:lineTo x="275" y="20419"/>
                <wp:lineTo x="2204" y="22444"/>
                <wp:lineTo x="2341" y="22444"/>
                <wp:lineTo x="22174" y="22444"/>
                <wp:lineTo x="22312" y="22444"/>
                <wp:lineTo x="22587" y="20756"/>
                <wp:lineTo x="22587" y="4219"/>
                <wp:lineTo x="22725" y="3881"/>
                <wp:lineTo x="22036" y="2363"/>
                <wp:lineTo x="19006" y="-1181"/>
                <wp:lineTo x="-826" y="-1181"/>
              </wp:wrapPolygon>
            </wp:wrapThrough>
            <wp:docPr id="3" name="Рисунок 6" descr="C:\Users\Санька\Desktop\home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нька\Desktop\home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438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C26A0" w:rsidRDefault="005C26A0" w:rsidP="005C26A0">
      <w:pPr>
        <w:rPr>
          <w:rFonts w:asciiTheme="majorHAnsi" w:hAnsiTheme="majorHAnsi" w:cs="David"/>
          <w:sz w:val="28"/>
          <w:szCs w:val="28"/>
          <w:lang w:val="uk-UA"/>
        </w:rPr>
      </w:pPr>
    </w:p>
    <w:p w:rsidR="005C26A0" w:rsidRPr="005C26A0" w:rsidRDefault="005C26A0" w:rsidP="005C26A0">
      <w:pPr>
        <w:jc w:val="center"/>
        <w:rPr>
          <w:rFonts w:cs="David"/>
          <w:sz w:val="144"/>
          <w:szCs w:val="144"/>
          <w:lang w:val="uk-UA"/>
        </w:rPr>
      </w:pPr>
    </w:p>
    <w:p w:rsidR="005C26A0" w:rsidRDefault="005C26A0" w:rsidP="005C26A0">
      <w:pPr>
        <w:jc w:val="center"/>
        <w:rPr>
          <w:rFonts w:cs="David"/>
          <w:sz w:val="144"/>
          <w:szCs w:val="144"/>
        </w:rPr>
      </w:pPr>
    </w:p>
    <w:p w:rsidR="005C26A0" w:rsidRPr="008D01D9" w:rsidRDefault="005C26A0" w:rsidP="005C26A0">
      <w:pPr>
        <w:jc w:val="center"/>
        <w:rPr>
          <w:rFonts w:asciiTheme="majorHAnsi" w:hAnsiTheme="majorHAnsi" w:cs="David"/>
          <w:b/>
          <w:sz w:val="144"/>
          <w:szCs w:val="144"/>
          <w:lang w:val="uk-UA"/>
        </w:rPr>
      </w:pPr>
      <w:r>
        <w:rPr>
          <w:rFonts w:asciiTheme="majorHAnsi" w:hAnsiTheme="majorHAnsi" w:cs="David"/>
          <w:b/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1486535</wp:posOffset>
            </wp:positionV>
            <wp:extent cx="3491230" cy="4161790"/>
            <wp:effectExtent l="19050" t="0" r="0" b="0"/>
            <wp:wrapThrough wrapText="bothSides">
              <wp:wrapPolygon edited="0">
                <wp:start x="-118" y="0"/>
                <wp:lineTo x="-118" y="21455"/>
                <wp:lineTo x="21569" y="21455"/>
                <wp:lineTo x="21569" y="0"/>
                <wp:lineTo x="-118" y="0"/>
              </wp:wrapPolygon>
            </wp:wrapThrough>
            <wp:docPr id="7" name="Рисунок 1" descr="C:\Users\Санька\Desktop\zhul_vern_pjatnadtsatiletnij_kapi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ька\Desktop\zhul_vern_pjatnadtsatiletnij_kapit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16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David"/>
          <w:b/>
          <w:sz w:val="144"/>
          <w:szCs w:val="144"/>
          <w:lang w:val="uk-UA"/>
        </w:rPr>
        <w:t>6</w:t>
      </w:r>
      <w:r w:rsidRPr="008D01D9">
        <w:rPr>
          <w:rFonts w:asciiTheme="majorHAnsi" w:hAnsiTheme="majorHAnsi" w:cs="David"/>
          <w:b/>
          <w:sz w:val="144"/>
          <w:szCs w:val="144"/>
          <w:lang w:val="uk-UA"/>
        </w:rPr>
        <w:t xml:space="preserve"> клас</w:t>
      </w:r>
    </w:p>
    <w:p w:rsidR="005C26A0" w:rsidRPr="00B718A4" w:rsidRDefault="005C26A0" w:rsidP="005C26A0">
      <w:pPr>
        <w:rPr>
          <w:rFonts w:asciiTheme="majorHAnsi" w:hAnsiTheme="majorHAnsi" w:cs="David"/>
          <w:sz w:val="28"/>
          <w:szCs w:val="28"/>
          <w:lang w:val="uk-UA"/>
        </w:rPr>
      </w:pPr>
      <w:r>
        <w:rPr>
          <w:rFonts w:asciiTheme="majorHAnsi" w:hAnsiTheme="majorHAnsi" w:cs="David"/>
          <w:sz w:val="28"/>
          <w:szCs w:val="28"/>
          <w:lang w:val="uk-UA"/>
        </w:rPr>
        <w:t xml:space="preserve">                                                                              </w:t>
      </w:r>
    </w:p>
    <w:p w:rsidR="005C26A0" w:rsidRPr="00C81C42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  <w:r w:rsidRPr="00C81C42">
        <w:rPr>
          <w:rFonts w:asciiTheme="majorHAnsi" w:hAnsiTheme="majorHAnsi" w:cs="David"/>
          <w:b/>
          <w:sz w:val="32"/>
          <w:szCs w:val="32"/>
          <w:lang w:val="uk-UA"/>
        </w:rPr>
        <w:lastRenderedPageBreak/>
        <w:t>І семестр</w:t>
      </w:r>
    </w:p>
    <w:tbl>
      <w:tblPr>
        <w:tblStyle w:val="a3"/>
        <w:tblW w:w="6204" w:type="dxa"/>
        <w:tblLook w:val="04A0"/>
      </w:tblPr>
      <w:tblGrid>
        <w:gridCol w:w="817"/>
        <w:gridCol w:w="992"/>
        <w:gridCol w:w="4395"/>
      </w:tblGrid>
      <w:tr w:rsidR="005C26A0" w:rsidTr="0085796E">
        <w:tc>
          <w:tcPr>
            <w:tcW w:w="817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92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5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Тема уроку</w:t>
            </w:r>
          </w:p>
        </w:tc>
      </w:tr>
      <w:tr w:rsidR="005C26A0" w:rsidTr="0085796E">
        <w:tc>
          <w:tcPr>
            <w:tcW w:w="6204" w:type="dxa"/>
            <w:gridSpan w:val="3"/>
          </w:tcPr>
          <w:p w:rsidR="005C26A0" w:rsidRPr="00C62049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Вступ (2 год.)</w:t>
            </w:r>
          </w:p>
        </w:tc>
      </w:tr>
      <w:tr w:rsidR="005C26A0" w:rsidTr="0085796E">
        <w:trPr>
          <w:trHeight w:val="5264"/>
        </w:trPr>
        <w:tc>
          <w:tcPr>
            <w:tcW w:w="817" w:type="dxa"/>
          </w:tcPr>
          <w:p w:rsidR="005C26A0" w:rsidRPr="00C62049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-2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C6204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/>
                <w:sz w:val="28"/>
                <w:szCs w:val="28"/>
                <w:lang w:val="uk-UA"/>
              </w:rPr>
              <w:t>Література як вид мистецтва. Художній образ.</w:t>
            </w:r>
          </w:p>
          <w:p w:rsidR="005C26A0" w:rsidRPr="00B718A4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(ТЛ)</w:t>
            </w:r>
            <w:r w:rsidRPr="00C6204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B718A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Художній образ, початкові поняття про традиційний  образ, вічний образ.  </w:t>
            </w:r>
          </w:p>
          <w:p w:rsidR="005C26A0" w:rsidRPr="00B718A4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(ЛК)</w:t>
            </w:r>
            <w:r w:rsidRPr="00C6204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B718A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Специфічні ознаки різних видів мистецтва. Вічні образи в літературі й мистецтві. </w:t>
            </w:r>
          </w:p>
          <w:p w:rsidR="005C26A0" w:rsidRPr="00B718A4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B718A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(УС) Традиційні образи українського і зарубіжного фольклору. </w:t>
            </w:r>
          </w:p>
          <w:p w:rsidR="005C26A0" w:rsidRPr="00C62049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(ЕК)</w:t>
            </w:r>
            <w:r w:rsidRPr="00C6204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B718A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Особливості зображення одного й того самого образу в різних видах мистецтва</w:t>
            </w:r>
          </w:p>
        </w:tc>
      </w:tr>
      <w:tr w:rsidR="005C26A0" w:rsidTr="0085796E">
        <w:trPr>
          <w:trHeight w:val="314"/>
        </w:trPr>
        <w:tc>
          <w:tcPr>
            <w:tcW w:w="6204" w:type="dxa"/>
            <w:gridSpan w:val="3"/>
          </w:tcPr>
          <w:p w:rsidR="005C26A0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Міфи народів світу </w:t>
            </w:r>
          </w:p>
          <w:p w:rsidR="005C26A0" w:rsidRPr="00C62049" w:rsidRDefault="005C26A0" w:rsidP="0085796E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7год. + 1 год. РМ. + 1 год. </w:t>
            </w:r>
            <w:proofErr w:type="spellStart"/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.</w:t>
            </w:r>
            <w:r w:rsidRPr="00C62049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 )</w:t>
            </w:r>
          </w:p>
        </w:tc>
      </w:tr>
      <w:tr w:rsidR="005C26A0" w:rsidTr="0085796E">
        <w:tc>
          <w:tcPr>
            <w:tcW w:w="817" w:type="dxa"/>
          </w:tcPr>
          <w:p w:rsidR="005C26A0" w:rsidRPr="00C62049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C6204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/>
                <w:sz w:val="28"/>
                <w:szCs w:val="28"/>
                <w:lang w:val="uk-UA"/>
              </w:rPr>
              <w:t>Поняття про міф. Основні тематичні групи  міфів (про створення і будову світу, про героїв, календарні та ін.).</w:t>
            </w:r>
            <w:r w:rsidRPr="00C6204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C6204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Популярні міфологічні образи, сюжети, мотиви різних народів.  Відображення єдності людини й природи в міфах різних народів.</w:t>
            </w:r>
          </w:p>
          <w:p w:rsidR="005C26A0" w:rsidRPr="00C72329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C7232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lastRenderedPageBreak/>
              <w:t>(ТЛ)</w:t>
            </w:r>
            <w:r w:rsidRPr="00C72329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Початкове поняття про м</w:t>
            </w:r>
            <w:r w:rsidRPr="00C7232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іф, мотив.</w:t>
            </w:r>
          </w:p>
          <w:p w:rsidR="005C26A0" w:rsidRPr="00C72329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C7232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(УС) Давні міфологічні уявлення українців (про створення світу, про природу, про добрі й злі сили)</w:t>
            </w:r>
          </w:p>
        </w:tc>
      </w:tr>
      <w:tr w:rsidR="005C26A0" w:rsidTr="0085796E">
        <w:tc>
          <w:tcPr>
            <w:tcW w:w="817" w:type="dxa"/>
          </w:tcPr>
          <w:p w:rsidR="005C26A0" w:rsidRPr="00C62049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FA64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>Грецькі міфи. Міф про Прометея.</w:t>
            </w:r>
          </w:p>
          <w:p w:rsidR="005C26A0" w:rsidRPr="00C72329" w:rsidRDefault="005C26A0" w:rsidP="0085796E">
            <w:pPr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uk-UA" w:eastAsia="ru-RU"/>
              </w:rPr>
            </w:pPr>
            <w:r w:rsidRPr="00C72329">
              <w:rPr>
                <w:rFonts w:asciiTheme="majorHAnsi" w:eastAsia="Times New Roman" w:hAnsiTheme="majorHAnsi"/>
                <w:b/>
                <w:i/>
                <w:color w:val="000000"/>
                <w:sz w:val="28"/>
                <w:szCs w:val="28"/>
                <w:lang w:val="uk-UA" w:eastAsia="ru-RU"/>
              </w:rPr>
              <w:t>(ТЛ)</w:t>
            </w:r>
            <w:r w:rsidRPr="00C72329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72329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uk-UA" w:eastAsia="ru-RU"/>
              </w:rPr>
              <w:t>Поглиблення поняття про образ  (міфологічний образ)</w:t>
            </w:r>
          </w:p>
        </w:tc>
      </w:tr>
      <w:tr w:rsidR="005C26A0" w:rsidRPr="00624C50" w:rsidTr="0085796E">
        <w:tc>
          <w:tcPr>
            <w:tcW w:w="817" w:type="dxa"/>
          </w:tcPr>
          <w:p w:rsidR="005C26A0" w:rsidRPr="00FA64F5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>Міфи про Геракла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(Подвиг сьомий: критський бик).</w:t>
            </w:r>
          </w:p>
          <w:p w:rsidR="005C26A0" w:rsidRPr="00FA64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7232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(ЛК)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У</w:t>
            </w:r>
            <w:r w:rsidRPr="00C7232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тілення міфів народів світу в мистецтві (живопис, музика, кіно, театр, мультиплікація)</w:t>
            </w:r>
          </w:p>
        </w:tc>
      </w:tr>
      <w:tr w:rsidR="005C26A0" w:rsidRPr="00C72329" w:rsidTr="0085796E">
        <w:trPr>
          <w:trHeight w:val="414"/>
        </w:trPr>
        <w:tc>
          <w:tcPr>
            <w:tcW w:w="817" w:type="dxa"/>
          </w:tcPr>
          <w:p w:rsidR="005C26A0" w:rsidRPr="00FA64F5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FA64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Грецькі міфи. Нарцис</w:t>
            </w:r>
          </w:p>
        </w:tc>
      </w:tr>
      <w:tr w:rsidR="005C26A0" w:rsidRPr="00624C50" w:rsidTr="0085796E">
        <w:trPr>
          <w:trHeight w:val="248"/>
        </w:trPr>
        <w:tc>
          <w:tcPr>
            <w:tcW w:w="817" w:type="dxa"/>
          </w:tcPr>
          <w:p w:rsidR="005C26A0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Грецькі міфи. Пігмаліон і Галатея</w:t>
            </w:r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</w:p>
        </w:tc>
      </w:tr>
      <w:tr w:rsidR="005C26A0" w:rsidRPr="00C72329" w:rsidTr="0085796E">
        <w:tc>
          <w:tcPr>
            <w:tcW w:w="817" w:type="dxa"/>
          </w:tcPr>
          <w:p w:rsidR="005C26A0" w:rsidRPr="00FA64F5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Pr="00C62049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читання </w:t>
            </w:r>
            <w:r w:rsidRPr="00FA64F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№ 1.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Дедал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і Ікар.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Деметра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Персефона</w:t>
            </w:r>
            <w:proofErr w:type="spellEnd"/>
          </w:p>
        </w:tc>
      </w:tr>
      <w:tr w:rsidR="005C26A0" w:rsidRPr="00C72329" w:rsidTr="0085796E">
        <w:tc>
          <w:tcPr>
            <w:tcW w:w="817" w:type="dxa"/>
          </w:tcPr>
          <w:p w:rsidR="005C26A0" w:rsidRPr="00FA64F5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FA64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>Індійські міфи. Творення. Про створення ночі. Про потоп</w:t>
            </w:r>
          </w:p>
        </w:tc>
      </w:tr>
      <w:tr w:rsidR="005C26A0" w:rsidTr="0085796E">
        <w:tc>
          <w:tcPr>
            <w:tcW w:w="817" w:type="dxa"/>
          </w:tcPr>
          <w:p w:rsidR="005C26A0" w:rsidRPr="00FA64F5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Єгипетські міфи. </w:t>
            </w:r>
            <w:proofErr w:type="spellStart"/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>Ра</w:t>
            </w:r>
            <w:proofErr w:type="spellEnd"/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>Апоп</w:t>
            </w:r>
            <w:proofErr w:type="spellEnd"/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Міф про те, як </w:t>
            </w:r>
            <w:proofErr w:type="spellStart"/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>Тефнут</w:t>
            </w:r>
            <w:proofErr w:type="spellEnd"/>
            <w:r w:rsidRPr="00FA64F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покинула Єги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пет.</w:t>
            </w:r>
          </w:p>
          <w:p w:rsidR="005C26A0" w:rsidRPr="0021038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62049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(ЕК)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Подібність елементів у міфах різних народів (образи,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сюжети, мотиви). Міф і казка.</w:t>
            </w:r>
          </w:p>
        </w:tc>
      </w:tr>
      <w:tr w:rsidR="005C26A0" w:rsidTr="0085796E">
        <w:trPr>
          <w:trHeight w:val="1215"/>
        </w:trPr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4F33C0" w:rsidRDefault="005C26A0" w:rsidP="0085796E">
            <w:pPr>
              <w:rPr>
                <w:rFonts w:asciiTheme="majorHAnsi" w:hAnsiTheme="majorHAnsi"/>
                <w:bCs/>
                <w:i/>
                <w:iCs/>
                <w:sz w:val="28"/>
                <w:szCs w:val="28"/>
                <w:lang w:val="uk-UA"/>
              </w:rPr>
            </w:pPr>
            <w:r w:rsidRPr="00DF6F9E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Розвиток 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мовлення №1</w:t>
            </w:r>
            <w:r w:rsidRPr="00DF6F9E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r w:rsidRPr="00F815E2">
              <w:rPr>
                <w:rFonts w:asciiTheme="majorHAnsi" w:hAnsiTheme="majorHAnsi" w:cs="David"/>
                <w:i/>
                <w:sz w:val="28"/>
                <w:szCs w:val="28"/>
                <w:u w:val="single"/>
                <w:lang w:val="uk-UA"/>
              </w:rPr>
              <w:t xml:space="preserve">Письмовий </w:t>
            </w:r>
            <w:r w:rsidRPr="004F33C0">
              <w:rPr>
                <w:rFonts w:asciiTheme="majorHAnsi" w:hAnsiTheme="majorHAnsi"/>
                <w:bCs/>
                <w:i/>
                <w:iCs/>
                <w:sz w:val="28"/>
                <w:szCs w:val="28"/>
                <w:u w:val="single"/>
                <w:lang w:val="uk-UA"/>
              </w:rPr>
              <w:t>твір «Мій улюблений міфологічний герой».</w:t>
            </w:r>
          </w:p>
        </w:tc>
      </w:tr>
      <w:tr w:rsidR="005C26A0" w:rsidTr="0085796E">
        <w:tc>
          <w:tcPr>
            <w:tcW w:w="6204" w:type="dxa"/>
            <w:gridSpan w:val="3"/>
          </w:tcPr>
          <w:p w:rsidR="005C26A0" w:rsidRPr="004F33C0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4F33C0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Мудрість байки (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 год. + 1 год. РМ.</w:t>
            </w:r>
            <w:r w:rsidRPr="004F33C0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8B0F5D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4F33C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4F33C0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Байка як літературний жанр, її характерні ознаки, особливості художньої будови, повчальний зміст. </w:t>
            </w:r>
          </w:p>
          <w:p w:rsidR="005C26A0" w:rsidRPr="004F33C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</w:t>
            </w:r>
            <w:r w:rsidRPr="004F33C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) </w:t>
            </w:r>
            <w:r w:rsidRPr="004F33C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Байка.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4F33C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Езоп. «Лисиця і виноград», «Вовк і Ягня», «Крук і лисиця», «Мурашки й Цикада». </w:t>
            </w:r>
            <w:r w:rsidRPr="004F33C0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Втілення людських якостей (працелюбність, розум, хитрість, дурість, жорстокість, лінощі та ін.) в алегоричних образах. Мораль байок Езопа. </w:t>
            </w:r>
          </w:p>
          <w:p w:rsidR="005C26A0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4F33C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(ТЛ) </w:t>
            </w:r>
            <w:r w:rsidRPr="004F33C0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Езопова мова. Поглиблення понять про алегорію, образ (алегоричний образ).</w:t>
            </w:r>
          </w:p>
          <w:p w:rsidR="005C26A0" w:rsidRPr="00CF4B75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CF4B7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(УС) Поетичне переосмислення традиційних сюжетів і образів Езопа в українських байках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BC4096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Іван Андрійович Крилов. «Квартет»,  «Бабка й </w:t>
            </w: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Муравель</w:t>
            </w:r>
            <w:proofErr w:type="spellEnd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», «Вовк і Ягня».</w:t>
            </w:r>
            <w:r w:rsidRPr="00BC4096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BC409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Моральні </w:t>
            </w:r>
            <w:r w:rsidRPr="00BC4096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проблеми в байках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 w:rsidRPr="00BC409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   </w:t>
            </w:r>
            <w:r w:rsidRPr="00BC409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Яскравість алегоричних образів.</w:t>
            </w:r>
          </w:p>
          <w:p w:rsidR="005C26A0" w:rsidRPr="00CF4B75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CF4B7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(ЛК)  Втілення сюжетів і образів байок Езопа та</w:t>
            </w:r>
          </w:p>
          <w:p w:rsidR="005C26A0" w:rsidRPr="00F815E2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F4B7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І.А. Крилова у мистецтві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eastAsia="Times New Roman" w:hAnsiTheme="majorHAnsi"/>
                <w:sz w:val="28"/>
                <w:szCs w:val="28"/>
                <w:lang w:val="uk-UA" w:eastAsia="ru-RU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Розвиток мовлення №2. </w:t>
            </w:r>
            <w:r w:rsidRPr="00F815E2">
              <w:rPr>
                <w:rFonts w:asciiTheme="majorHAnsi" w:hAnsiTheme="majorHAnsi" w:cs="David"/>
                <w:i/>
                <w:sz w:val="28"/>
                <w:szCs w:val="28"/>
                <w:u w:val="single"/>
                <w:lang w:val="uk-UA"/>
              </w:rPr>
              <w:t>Усний</w:t>
            </w:r>
            <w:r w:rsidRPr="00F815E2">
              <w:rPr>
                <w:rFonts w:asciiTheme="majorHAnsi" w:hAnsiTheme="majorHAnsi" w:cs="David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F815E2">
              <w:rPr>
                <w:rFonts w:asciiTheme="majorHAnsi" w:eastAsia="Times New Roman" w:hAnsiTheme="majorHAnsi"/>
                <w:i/>
                <w:sz w:val="28"/>
                <w:szCs w:val="28"/>
                <w:u w:val="single"/>
                <w:lang w:val="uk-UA" w:eastAsia="ru-RU"/>
              </w:rPr>
              <w:t xml:space="preserve">компаративний аналіз байок Езопа («Мурашки й цикада», «Вовк і Ягня») та І.А. Крилова («Бабка й </w:t>
            </w:r>
            <w:proofErr w:type="spellStart"/>
            <w:r w:rsidRPr="00F815E2">
              <w:rPr>
                <w:rFonts w:asciiTheme="majorHAnsi" w:eastAsia="Times New Roman" w:hAnsiTheme="majorHAnsi"/>
                <w:i/>
                <w:sz w:val="28"/>
                <w:szCs w:val="28"/>
                <w:u w:val="single"/>
                <w:lang w:val="uk-UA" w:eastAsia="ru-RU"/>
              </w:rPr>
              <w:t>Муравель</w:t>
            </w:r>
            <w:proofErr w:type="spellEnd"/>
            <w:r w:rsidRPr="00F815E2">
              <w:rPr>
                <w:rFonts w:asciiTheme="majorHAnsi" w:eastAsia="Times New Roman" w:hAnsiTheme="majorHAnsi"/>
                <w:i/>
                <w:sz w:val="28"/>
                <w:szCs w:val="28"/>
                <w:u w:val="single"/>
                <w:lang w:val="uk-UA" w:eastAsia="ru-RU"/>
              </w:rPr>
              <w:t>», «Вовк і Ягня»).</w:t>
            </w:r>
            <w:r w:rsidRPr="00F815E2">
              <w:rPr>
                <w:rFonts w:asciiTheme="majorHAnsi" w:eastAsia="Times New Roman" w:hAnsiTheme="majorHAnsi"/>
                <w:sz w:val="28"/>
                <w:szCs w:val="28"/>
                <w:lang w:val="uk-UA" w:eastAsia="ru-RU"/>
              </w:rPr>
              <w:t xml:space="preserve"> </w:t>
            </w:r>
          </w:p>
          <w:p w:rsidR="005C26A0" w:rsidRPr="00CF4B75" w:rsidRDefault="005C26A0" w:rsidP="0085796E">
            <w:pPr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uk-UA" w:eastAsia="ru-RU"/>
              </w:rPr>
            </w:pPr>
            <w:r w:rsidRPr="00CF4B7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(ЕК)  Специфіка художнього втілення сюжетів Езопа в байках І.А. Крилова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CF4B75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Контрольна робота №1  з тем: «Вступ»,  «</w:t>
            </w:r>
            <w:r w:rsidRPr="00C62049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Міфи народів світу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»,</w:t>
            </w:r>
            <w:r w:rsidRPr="00C62049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«Мудрість байки» (тести)</w:t>
            </w:r>
          </w:p>
        </w:tc>
      </w:tr>
      <w:tr w:rsidR="005C26A0" w:rsidTr="0085796E">
        <w:tc>
          <w:tcPr>
            <w:tcW w:w="6204" w:type="dxa"/>
            <w:gridSpan w:val="3"/>
          </w:tcPr>
          <w:p w:rsidR="005C26A0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F815E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Пригоди і фантастика</w:t>
            </w:r>
          </w:p>
          <w:p w:rsidR="005C26A0" w:rsidRPr="00F815E2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F815E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(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5 год. + 1 год. РМ. + 1 год.  </w:t>
            </w:r>
            <w:proofErr w:type="spellStart"/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.</w:t>
            </w:r>
            <w:r w:rsidRPr="00F815E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5C4C99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5C4C9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Ж. Верн «П'ятнадцятилітній капітан». Тема духовного випробування людини в романі.</w:t>
            </w:r>
          </w:p>
          <w:p w:rsidR="005C26A0" w:rsidRPr="004C60FD" w:rsidRDefault="005C26A0" w:rsidP="0085796E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(ТЛ)</w:t>
            </w:r>
            <w:r w:rsidRPr="004C60FD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Поглиблення понять про роман (пригодницький роман)</w:t>
            </w:r>
          </w:p>
        </w:tc>
      </w:tr>
      <w:tr w:rsidR="005C26A0" w:rsidRPr="00624C5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5C4C9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Ж. Верн «П'ятнадцятилітній капітан». Образ </w:t>
            </w: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Діка</w:t>
            </w:r>
            <w:proofErr w:type="spellEnd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Сенда</w:t>
            </w:r>
            <w:proofErr w:type="spellEnd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, моральні якості героя, його мужність і людяність</w:t>
            </w:r>
          </w:p>
        </w:tc>
      </w:tr>
      <w:tr w:rsidR="005C26A0" w:rsidRPr="005C4C99" w:rsidTr="0085796E">
        <w:trPr>
          <w:trHeight w:val="540"/>
        </w:trPr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5C4C9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Дік</w:t>
            </w:r>
            <w:proofErr w:type="spellEnd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Сенд</w:t>
            </w:r>
            <w:proofErr w:type="spellEnd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і його друзі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Дік</w:t>
            </w:r>
            <w:proofErr w:type="spellEnd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Сенд</w:t>
            </w:r>
            <w:proofErr w:type="spellEnd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Негоро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. Проблема рабства в романі</w:t>
            </w:r>
          </w:p>
        </w:tc>
      </w:tr>
      <w:tr w:rsidR="005C26A0" w:rsidRPr="005C4C99" w:rsidTr="0085796E">
        <w:trPr>
          <w:trHeight w:val="900"/>
        </w:trPr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Описи природи в романі</w:t>
            </w:r>
          </w:p>
          <w:p w:rsidR="005C26A0" w:rsidRPr="004F37E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Ж. Верна </w:t>
            </w:r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>«П'ятнадцятилітній капітан»</w:t>
            </w:r>
          </w:p>
        </w:tc>
      </w:tr>
      <w:tr w:rsidR="005C26A0" w:rsidRPr="005C4C99" w:rsidTr="0085796E">
        <w:trPr>
          <w:trHeight w:val="405"/>
        </w:trPr>
        <w:tc>
          <w:tcPr>
            <w:tcW w:w="817" w:type="dxa"/>
          </w:tcPr>
          <w:p w:rsidR="005C26A0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2A354C" w:rsidRDefault="005C26A0" w:rsidP="0085796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Розвиток мовлення №3. </w:t>
            </w:r>
            <w:r w:rsidRPr="002A354C">
              <w:rPr>
                <w:rFonts w:asciiTheme="majorHAnsi" w:eastAsia="Times New Roman" w:hAnsiTheme="majorHAnsi"/>
                <w:sz w:val="28"/>
                <w:szCs w:val="28"/>
                <w:u w:val="single"/>
                <w:lang w:val="uk-UA" w:eastAsia="ru-RU"/>
              </w:rPr>
              <w:t xml:space="preserve">План характеристики </w:t>
            </w:r>
            <w:proofErr w:type="spellStart"/>
            <w:r w:rsidRPr="002A354C">
              <w:rPr>
                <w:rFonts w:asciiTheme="majorHAnsi" w:eastAsia="Times New Roman" w:hAnsiTheme="majorHAnsi"/>
                <w:sz w:val="28"/>
                <w:szCs w:val="28"/>
                <w:u w:val="single"/>
                <w:lang w:val="uk-UA" w:eastAsia="ru-RU"/>
              </w:rPr>
              <w:t>Діка</w:t>
            </w:r>
            <w:proofErr w:type="spellEnd"/>
            <w:r w:rsidRPr="002A354C">
              <w:rPr>
                <w:rFonts w:asciiTheme="majorHAnsi" w:eastAsia="Times New Roman" w:hAnsiTheme="majorHAnsi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2A354C">
              <w:rPr>
                <w:rFonts w:asciiTheme="majorHAnsi" w:eastAsia="Times New Roman" w:hAnsiTheme="majorHAnsi"/>
                <w:sz w:val="28"/>
                <w:szCs w:val="28"/>
                <w:u w:val="single"/>
                <w:lang w:val="uk-UA" w:eastAsia="ru-RU"/>
              </w:rPr>
              <w:t>Сенда</w:t>
            </w:r>
            <w:proofErr w:type="spellEnd"/>
            <w:r w:rsidRPr="002A354C">
              <w:rPr>
                <w:rFonts w:asciiTheme="majorHAnsi" w:eastAsia="Times New Roman" w:hAnsiTheme="majorHAnsi"/>
                <w:sz w:val="28"/>
                <w:szCs w:val="28"/>
                <w:u w:val="single"/>
                <w:lang w:val="uk-UA" w:eastAsia="ru-RU"/>
              </w:rPr>
              <w:t xml:space="preserve"> (письмово)</w:t>
            </w:r>
          </w:p>
        </w:tc>
      </w:tr>
      <w:tr w:rsidR="005C26A0" w:rsidRPr="002A354C" w:rsidTr="0085796E">
        <w:trPr>
          <w:trHeight w:val="1485"/>
        </w:trPr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Pr="005C4C9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читання </w:t>
            </w:r>
            <w:r w:rsidRPr="00FA64F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2.</w:t>
            </w:r>
            <w:r w:rsidRPr="00FA64F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C4C9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Д. Дефо «Життя і незвичайні пригоди та дивовижні пригоди Робінзона Крузо» </w:t>
            </w:r>
          </w:p>
        </w:tc>
      </w:tr>
      <w:tr w:rsidR="005C26A0" w:rsidRPr="002A354C" w:rsidTr="0085796E">
        <w:trPr>
          <w:trHeight w:val="1170"/>
        </w:trPr>
        <w:tc>
          <w:tcPr>
            <w:tcW w:w="817" w:type="dxa"/>
          </w:tcPr>
          <w:p w:rsidR="005C26A0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Контрольна робота №2  з теми «</w:t>
            </w:r>
            <w:r w:rsidRPr="00F815E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Пригоди і фантастика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» (літературний диктант)</w:t>
            </w:r>
          </w:p>
        </w:tc>
      </w:tr>
      <w:tr w:rsidR="005C26A0" w:rsidRPr="002A354C" w:rsidTr="0085796E">
        <w:trPr>
          <w:trHeight w:val="456"/>
        </w:trPr>
        <w:tc>
          <w:tcPr>
            <w:tcW w:w="6204" w:type="dxa"/>
            <w:gridSpan w:val="3"/>
          </w:tcPr>
          <w:p w:rsidR="005C26A0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F815E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Пригоди і фантастика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</w:t>
            </w:r>
            <w:r w:rsidRPr="00F815E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9 год.)</w:t>
            </w:r>
          </w:p>
        </w:tc>
      </w:tr>
      <w:tr w:rsidR="005C26A0" w:rsidRPr="005C4C99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24-25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2A0B8B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2A0B8B">
              <w:rPr>
                <w:rFonts w:asciiTheme="majorHAnsi" w:hAnsiTheme="majorHAnsi"/>
                <w:sz w:val="28"/>
                <w:szCs w:val="28"/>
                <w:lang w:val="uk-UA"/>
              </w:rPr>
              <w:t>Чарльз Діккенс «Різдвяна пісня в прозі».</w:t>
            </w:r>
            <w:r w:rsidRPr="002A0B8B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2A0B8B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Подорож у часі й просторі </w:t>
            </w:r>
            <w:proofErr w:type="spellStart"/>
            <w:r w:rsidRPr="002A0B8B">
              <w:rPr>
                <w:rFonts w:asciiTheme="majorHAnsi" w:hAnsiTheme="majorHAnsi"/>
                <w:sz w:val="28"/>
                <w:szCs w:val="28"/>
                <w:lang w:val="uk-UA"/>
              </w:rPr>
              <w:t>Скруджа</w:t>
            </w:r>
            <w:proofErr w:type="spellEnd"/>
            <w:r w:rsidRPr="002A0B8B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2A0B8B">
              <w:rPr>
                <w:rFonts w:asciiTheme="majorHAnsi" w:hAnsiTheme="majorHAnsi"/>
                <w:sz w:val="28"/>
                <w:szCs w:val="28"/>
                <w:lang w:val="uk-UA"/>
              </w:rPr>
              <w:t>Сюжет і композиція повісті.</w:t>
            </w:r>
          </w:p>
          <w:p w:rsidR="005C26A0" w:rsidRPr="004C60FD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(ТЛ)  Поглиблення поняття про повість, композиція. </w:t>
            </w:r>
          </w:p>
          <w:p w:rsidR="005C26A0" w:rsidRPr="004C60FD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(УС) Музей Ч. Діккенса у</w:t>
            </w:r>
            <w:r w:rsidRPr="002A0B8B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Великобританії (Лондон). Висловлювання українських митців про творчість </w:t>
            </w:r>
          </w:p>
          <w:p w:rsidR="005C26A0" w:rsidRPr="00B035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Ч. Діккенса</w:t>
            </w:r>
          </w:p>
        </w:tc>
      </w:tr>
      <w:tr w:rsidR="005C26A0" w:rsidRPr="00624C5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B035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2A0B8B">
              <w:rPr>
                <w:rFonts w:asciiTheme="majorHAnsi" w:hAnsiTheme="majorHAnsi"/>
                <w:sz w:val="28"/>
                <w:szCs w:val="28"/>
                <w:lang w:val="uk-UA"/>
              </w:rPr>
              <w:t>Чарльз Діккенс «Різдвяна пісня в прозі».</w:t>
            </w:r>
            <w:r w:rsidRPr="002A0B8B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B035F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Динаміка образу </w:t>
            </w:r>
            <w:proofErr w:type="spellStart"/>
            <w:r w:rsidRPr="00B035F5">
              <w:rPr>
                <w:rFonts w:asciiTheme="majorHAnsi" w:hAnsiTheme="majorHAnsi"/>
                <w:sz w:val="28"/>
                <w:szCs w:val="28"/>
                <w:lang w:val="uk-UA"/>
              </w:rPr>
              <w:t>Скруджа</w:t>
            </w:r>
            <w:proofErr w:type="spellEnd"/>
            <w:r w:rsidRPr="00B035F5">
              <w:rPr>
                <w:rFonts w:asciiTheme="majorHAnsi" w:hAnsiTheme="majorHAnsi"/>
                <w:sz w:val="28"/>
                <w:szCs w:val="28"/>
                <w:lang w:val="uk-UA"/>
              </w:rPr>
              <w:t>, причини його духовного переродження.</w:t>
            </w:r>
          </w:p>
          <w:p w:rsidR="005C26A0" w:rsidRPr="00B035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(ЛК) Утілення сюжету і мотивів повісті Ч. Діккенса у мистецтві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B035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035F5">
              <w:rPr>
                <w:rFonts w:asciiTheme="majorHAnsi" w:hAnsiTheme="majorHAnsi"/>
                <w:sz w:val="28"/>
                <w:szCs w:val="28"/>
                <w:lang w:val="uk-UA"/>
              </w:rPr>
              <w:t>Значення образу Різдва у творі.</w:t>
            </w:r>
          </w:p>
          <w:p w:rsidR="005C26A0" w:rsidRPr="00B035F5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035F5">
              <w:rPr>
                <w:rFonts w:asciiTheme="majorHAnsi" w:hAnsiTheme="majorHAnsi"/>
                <w:sz w:val="28"/>
                <w:szCs w:val="28"/>
                <w:lang w:val="uk-UA"/>
              </w:rPr>
              <w:t>Елементи фольклору (казки, пісні).</w:t>
            </w:r>
          </w:p>
          <w:p w:rsidR="005C26A0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(ЕК) Традиції фольклору (казка, пісня, народні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образи)  у творі  Ч. Діккенса</w:t>
            </w:r>
          </w:p>
          <w:p w:rsidR="005C26A0" w:rsidRPr="004F37E5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</w:pPr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>Підготуватися до контрольного твору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Pr="00B035F5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F812F4">
              <w:rPr>
                <w:rFonts w:ascii="Arial Narrow" w:hAnsi="Arial Narrow"/>
                <w:i/>
                <w:lang w:val="uk-UA"/>
              </w:rPr>
              <w:t xml:space="preserve"> </w:t>
            </w:r>
            <w:proofErr w:type="spellStart"/>
            <w:r w:rsidRPr="00B035F5">
              <w:rPr>
                <w:rFonts w:asciiTheme="majorHAnsi" w:hAnsiTheme="majorHAnsi"/>
                <w:b/>
                <w:bCs/>
                <w:sz w:val="28"/>
                <w:szCs w:val="28"/>
              </w:rPr>
              <w:t>Контрольний</w:t>
            </w:r>
            <w:proofErr w:type="spellEnd"/>
            <w:r w:rsidRPr="00B035F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35F5">
              <w:rPr>
                <w:rFonts w:asciiTheme="majorHAnsi" w:hAnsiTheme="majorHAnsi"/>
                <w:b/>
                <w:bCs/>
                <w:sz w:val="28"/>
                <w:szCs w:val="28"/>
              </w:rPr>
              <w:t>тв</w:t>
            </w:r>
            <w:r w:rsidRPr="00B035F5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>і</w:t>
            </w:r>
            <w:proofErr w:type="gramStart"/>
            <w:r w:rsidRPr="00B035F5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>р</w:t>
            </w:r>
            <w:proofErr w:type="spellEnd"/>
            <w:proofErr w:type="gramEnd"/>
            <w:r w:rsidRPr="00B035F5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>на тему:</w:t>
            </w:r>
            <w:r w:rsidRPr="00B035F5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035F5">
              <w:rPr>
                <w:rFonts w:asciiTheme="majorHAnsi" w:hAnsiTheme="majorHAnsi"/>
                <w:iCs/>
                <w:sz w:val="28"/>
                <w:szCs w:val="28"/>
                <w:lang w:val="uk-UA"/>
              </w:rPr>
              <w:t xml:space="preserve">«Що в житті людини найцінніше?» (за повістю </w:t>
            </w:r>
            <w:proofErr w:type="spellStart"/>
            <w:r w:rsidRPr="00B035F5">
              <w:rPr>
                <w:rFonts w:asciiTheme="majorHAnsi" w:hAnsiTheme="majorHAnsi"/>
                <w:iCs/>
                <w:sz w:val="28"/>
                <w:szCs w:val="28"/>
                <w:lang w:val="uk-UA"/>
              </w:rPr>
              <w:t>Чарл</w:t>
            </w:r>
            <w:r w:rsidRPr="00B035F5">
              <w:rPr>
                <w:rFonts w:asciiTheme="majorHAnsi" w:hAnsiTheme="majorHAnsi"/>
                <w:iCs/>
                <w:sz w:val="28"/>
                <w:szCs w:val="28"/>
              </w:rPr>
              <w:t>ь</w:t>
            </w:r>
            <w:proofErr w:type="spellEnd"/>
            <w:r w:rsidRPr="00B035F5">
              <w:rPr>
                <w:rFonts w:asciiTheme="majorHAnsi" w:hAnsiTheme="majorHAnsi"/>
                <w:iCs/>
                <w:sz w:val="28"/>
                <w:szCs w:val="28"/>
                <w:lang w:val="uk-UA"/>
              </w:rPr>
              <w:t>за Діккенса «Різдвяна пісня</w:t>
            </w:r>
            <w:r>
              <w:rPr>
                <w:rFonts w:asciiTheme="majorHAnsi" w:hAnsiTheme="majorHAnsi"/>
                <w:iCs/>
                <w:sz w:val="28"/>
                <w:szCs w:val="28"/>
                <w:lang w:val="uk-UA"/>
              </w:rPr>
              <w:t xml:space="preserve"> в прозі»)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М. Гоголь. «Ніч перед Різдвом». Народні традиції і звичаї у творі.</w:t>
            </w:r>
          </w:p>
          <w:p w:rsidR="005C26A0" w:rsidRPr="003C29DE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(УС) М.В. Гоголь і Україна, музеї М.В. Гоголя в Україні  (Полтавщина)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М. Гоголь «Ніч перед Різдвом». </w:t>
            </w:r>
            <w:r w:rsidRPr="003C29DE">
              <w:rPr>
                <w:rFonts w:asciiTheme="majorHAnsi" w:hAnsiTheme="majorHAnsi"/>
                <w:sz w:val="28"/>
                <w:szCs w:val="28"/>
                <w:lang w:val="uk-UA"/>
              </w:rPr>
              <w:t>Тема кохання. Образи Оксани і Вакули.</w:t>
            </w:r>
          </w:p>
          <w:p w:rsidR="005C26A0" w:rsidRPr="003C29DE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(ЛК) Втілення сюжетів і мотивів прочитаних творів у </w:t>
            </w:r>
            <w:r w:rsidRPr="004C60F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lastRenderedPageBreak/>
              <w:t>мистецтві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C29DE">
              <w:rPr>
                <w:rFonts w:asciiTheme="majorHAnsi" w:hAnsiTheme="majorHAnsi"/>
                <w:sz w:val="28"/>
                <w:szCs w:val="28"/>
                <w:lang w:val="uk-UA"/>
              </w:rPr>
              <w:t>Роль фантастики в повісті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</w:p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М. Гоголя «Ніч перед Різдвом»</w:t>
            </w:r>
            <w:r w:rsidRPr="003C29DE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Елементи фольклору (традиційні образи – відьма, чорт, місяць; різдвяні символи; елементи казки).</w:t>
            </w:r>
          </w:p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3C29DE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(ЕК)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Традиції фольклору (казка, пісня, народні образи) у творі М.В. Гоголя</w:t>
            </w:r>
          </w:p>
        </w:tc>
      </w:tr>
      <w:tr w:rsidR="005C26A0" w:rsidTr="0085796E">
        <w:tc>
          <w:tcPr>
            <w:tcW w:w="817" w:type="dxa"/>
          </w:tcPr>
          <w:p w:rsidR="005C26A0" w:rsidRPr="0021038C" w:rsidRDefault="005C26A0" w:rsidP="0085796E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992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C26A0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Контрольна робота №3  з теми «</w:t>
            </w:r>
            <w:r w:rsidRPr="00F815E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Пригоди і фантастика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» (тестові завдання)</w:t>
            </w:r>
          </w:p>
        </w:tc>
      </w:tr>
    </w:tbl>
    <w:p w:rsidR="005C26A0" w:rsidRDefault="005C26A0" w:rsidP="005C26A0">
      <w:pPr>
        <w:rPr>
          <w:rFonts w:asciiTheme="majorHAnsi" w:hAnsiTheme="majorHAnsi" w:cs="David"/>
          <w:sz w:val="28"/>
          <w:szCs w:val="28"/>
          <w:lang w:val="uk-UA"/>
        </w:rPr>
      </w:pPr>
    </w:p>
    <w:p w:rsidR="005C26A0" w:rsidRDefault="005C26A0" w:rsidP="005C26A0">
      <w:pPr>
        <w:rPr>
          <w:rFonts w:asciiTheme="majorHAnsi" w:hAnsiTheme="majorHAnsi" w:cs="David"/>
          <w:sz w:val="28"/>
          <w:szCs w:val="28"/>
          <w:lang w:val="uk-UA"/>
        </w:rPr>
      </w:pPr>
      <w:r>
        <w:rPr>
          <w:rFonts w:asciiTheme="majorHAnsi" w:hAnsiTheme="majorHAnsi" w:cs="David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38735</wp:posOffset>
            </wp:positionV>
            <wp:extent cx="1155065" cy="1437005"/>
            <wp:effectExtent l="171450" t="133350" r="368935" b="296545"/>
            <wp:wrapNone/>
            <wp:docPr id="5" name="Рисунок 1" descr="C:\Users\Администратор\Desktop\г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гог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43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 w:cs="David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29845</wp:posOffset>
            </wp:positionV>
            <wp:extent cx="1132840" cy="1433830"/>
            <wp:effectExtent l="171450" t="133350" r="353060" b="299720"/>
            <wp:wrapNone/>
            <wp:docPr id="8" name="Рисунок 2" descr="C:\Users\Администратор\Desktop\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г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433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26A0" w:rsidRDefault="005C26A0" w:rsidP="005C26A0">
      <w:pPr>
        <w:rPr>
          <w:rFonts w:asciiTheme="majorHAnsi" w:hAnsiTheme="majorHAnsi" w:cs="David"/>
          <w:sz w:val="28"/>
          <w:szCs w:val="28"/>
          <w:lang w:val="uk-UA"/>
        </w:rPr>
      </w:pPr>
    </w:p>
    <w:p w:rsidR="005C26A0" w:rsidRDefault="005C26A0" w:rsidP="005C26A0">
      <w:pPr>
        <w:rPr>
          <w:rFonts w:asciiTheme="majorHAnsi" w:hAnsiTheme="majorHAnsi" w:cs="David"/>
          <w:sz w:val="28"/>
          <w:szCs w:val="28"/>
          <w:lang w:val="uk-UA"/>
        </w:rPr>
      </w:pPr>
    </w:p>
    <w:p w:rsidR="005C26A0" w:rsidRDefault="005C26A0" w:rsidP="005C26A0">
      <w:pPr>
        <w:rPr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Pr="001227DC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  <w:r w:rsidRPr="00C81C42">
        <w:rPr>
          <w:rFonts w:asciiTheme="majorHAnsi" w:hAnsiTheme="majorHAnsi" w:cs="David"/>
          <w:b/>
          <w:sz w:val="32"/>
          <w:szCs w:val="32"/>
          <w:lang w:val="uk-UA"/>
        </w:rPr>
        <w:lastRenderedPageBreak/>
        <w:t>І</w:t>
      </w:r>
      <w:r w:rsidRPr="001227DC">
        <w:rPr>
          <w:rFonts w:asciiTheme="majorHAnsi" w:hAnsiTheme="majorHAnsi" w:cs="David"/>
          <w:b/>
          <w:sz w:val="32"/>
          <w:szCs w:val="32"/>
          <w:lang w:val="uk-UA"/>
        </w:rPr>
        <w:t xml:space="preserve"> </w:t>
      </w:r>
      <w:proofErr w:type="spellStart"/>
      <w:r w:rsidRPr="00C81C42">
        <w:rPr>
          <w:rFonts w:asciiTheme="majorHAnsi" w:hAnsiTheme="majorHAnsi" w:cs="David"/>
          <w:b/>
          <w:sz w:val="32"/>
          <w:szCs w:val="32"/>
          <w:lang w:val="uk-UA"/>
        </w:rPr>
        <w:t>І</w:t>
      </w:r>
      <w:proofErr w:type="spellEnd"/>
      <w:r w:rsidRPr="00C81C42">
        <w:rPr>
          <w:rFonts w:asciiTheme="majorHAnsi" w:hAnsiTheme="majorHAnsi" w:cs="David"/>
          <w:b/>
          <w:sz w:val="32"/>
          <w:szCs w:val="32"/>
          <w:lang w:val="uk-UA"/>
        </w:rPr>
        <w:t xml:space="preserve"> семестр</w:t>
      </w:r>
    </w:p>
    <w:tbl>
      <w:tblPr>
        <w:tblStyle w:val="a3"/>
        <w:tblW w:w="6204" w:type="dxa"/>
        <w:tblLook w:val="04A0"/>
      </w:tblPr>
      <w:tblGrid>
        <w:gridCol w:w="731"/>
        <w:gridCol w:w="923"/>
        <w:gridCol w:w="4550"/>
      </w:tblGrid>
      <w:tr w:rsidR="005C26A0" w:rsidRPr="001227DC" w:rsidTr="0085796E">
        <w:tc>
          <w:tcPr>
            <w:tcW w:w="731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3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50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Тема уроку</w:t>
            </w:r>
          </w:p>
        </w:tc>
      </w:tr>
      <w:tr w:rsidR="005C26A0" w:rsidRPr="001227DC" w:rsidTr="0085796E">
        <w:tc>
          <w:tcPr>
            <w:tcW w:w="6204" w:type="dxa"/>
            <w:gridSpan w:val="3"/>
          </w:tcPr>
          <w:p w:rsidR="005C26A0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Людські стосунки </w:t>
            </w:r>
          </w:p>
          <w:p w:rsidR="005C26A0" w:rsidRPr="001227DC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(14 год. + 1 год.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.</w:t>
            </w:r>
            <w:r w:rsidRPr="001227DC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D2476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33-34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2C1C93" w:rsidRDefault="005C26A0" w:rsidP="0085796E">
            <w:pPr>
              <w:rPr>
                <w:rFonts w:asciiTheme="majorHAnsi" w:hAnsiTheme="majorHAnsi"/>
                <w:sz w:val="28"/>
                <w:szCs w:val="28"/>
              </w:rPr>
            </w:pPr>
            <w:r w:rsidRPr="002C1C93">
              <w:rPr>
                <w:rFonts w:asciiTheme="majorHAnsi" w:hAnsiTheme="majorHAnsi"/>
                <w:sz w:val="28"/>
                <w:szCs w:val="28"/>
                <w:lang w:val="uk-UA"/>
              </w:rPr>
              <w:t>А. П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 w:rsidRPr="002C1C9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Чехов . «Хамелеон». Викриття пристосуванства, підлабузництва в оповіданн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і</w:t>
            </w:r>
            <w:r w:rsidRPr="002C1C93">
              <w:rPr>
                <w:rFonts w:asciiTheme="majorHAnsi" w:hAnsiTheme="majorHAnsi"/>
                <w:sz w:val="28"/>
                <w:szCs w:val="28"/>
                <w:lang w:val="uk-UA"/>
              </w:rPr>
              <w:t>. Ді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алог як основна форма розкриття </w:t>
            </w:r>
            <w:r w:rsidRPr="002C1C9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сюжету. Символічність назви. </w:t>
            </w:r>
          </w:p>
          <w:p w:rsidR="005C26A0" w:rsidRPr="00011AB7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(ТЛ) Гумор, іронія, художня деталь.</w:t>
            </w:r>
          </w:p>
          <w:p w:rsidR="005C26A0" w:rsidRPr="00D24767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</w:t>
            </w:r>
            <w:r w:rsidRPr="00D2476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)</w:t>
            </w: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А.П. Чехов і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Україна. Літературні музеї письменника в Україні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D2476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35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-36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D24767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2C1C93">
              <w:rPr>
                <w:rFonts w:asciiTheme="majorHAnsi" w:hAnsiTheme="majorHAnsi"/>
                <w:sz w:val="28"/>
                <w:szCs w:val="28"/>
                <w:lang w:val="uk-UA"/>
              </w:rPr>
              <w:t>А. П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 w:rsidRPr="002C1C9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Чехов . 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Товстий і тонкий</w:t>
            </w: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>». Майстерність письменника у змалюванні персонажів. Роль художньої деталі.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Підтекст. </w:t>
            </w:r>
          </w:p>
          <w:p w:rsidR="005C26A0" w:rsidRPr="00011AB7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(ТЛ) Підтекст.</w:t>
            </w:r>
          </w:p>
          <w:p w:rsidR="005C26A0" w:rsidRPr="00011AB7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(ЕК) Порівняння образів чеховських персонажів (</w:t>
            </w:r>
            <w:proofErr w:type="spellStart"/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Очумєлов</w:t>
            </w:r>
            <w:proofErr w:type="spellEnd"/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, «товстий», «тонкий»): схожість і відмінність між ними. Зіставлення літературних творів з екранізаціями, ілюстраціями до них</w:t>
            </w:r>
          </w:p>
        </w:tc>
      </w:tr>
      <w:tr w:rsidR="005C26A0" w:rsidRPr="001227DC" w:rsidTr="0085796E">
        <w:trPr>
          <w:trHeight w:val="1175"/>
        </w:trPr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D24767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>Джек Лондон.  «Жага до життя».</w:t>
            </w:r>
            <w:r w:rsidRPr="00D2476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>Проблеми життя і смерті, дружби й зрадництва у тво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рі</w:t>
            </w:r>
          </w:p>
        </w:tc>
      </w:tr>
      <w:tr w:rsidR="005C26A0" w:rsidRPr="001227DC" w:rsidTr="0085796E">
        <w:trPr>
          <w:trHeight w:val="447"/>
        </w:trPr>
        <w:tc>
          <w:tcPr>
            <w:tcW w:w="731" w:type="dxa"/>
          </w:tcPr>
          <w:p w:rsidR="005C26A0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5D287E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>Джек Лондон.  «Жага до життя».</w:t>
            </w:r>
            <w:r w:rsidRPr="00D2476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Характеристика героїв твору</w:t>
            </w:r>
          </w:p>
        </w:tc>
      </w:tr>
      <w:tr w:rsidR="005C26A0" w:rsidRPr="001227DC" w:rsidTr="0085796E">
        <w:trPr>
          <w:trHeight w:val="2003"/>
        </w:trPr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>Джек Лондон.  «Жага до життя».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>Описи природи та їх роль у тексті. Значення назви оповідання</w:t>
            </w:r>
          </w:p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>Вивчити напам’ять уривок з прозового твору</w:t>
            </w:r>
          </w:p>
        </w:tc>
      </w:tr>
      <w:tr w:rsidR="005C26A0" w:rsidRPr="001227DC" w:rsidTr="0085796E">
        <w:trPr>
          <w:trHeight w:val="298"/>
        </w:trPr>
        <w:tc>
          <w:tcPr>
            <w:tcW w:w="731" w:type="dxa"/>
          </w:tcPr>
          <w:p w:rsidR="005C26A0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D24767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779CF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Урок виразного читання.</w:t>
            </w:r>
            <w:r w:rsidRPr="005C303B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Виразне читання напам’ять уривка з прозового твору</w:t>
            </w:r>
          </w:p>
        </w:tc>
      </w:tr>
      <w:tr w:rsidR="005C26A0" w:rsidRPr="00011AB7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В.Г. Короленко. «Сліпий музикант».  Пошук головним героєм (Петро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Попельський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) свого місця у світі.</w:t>
            </w:r>
          </w:p>
          <w:p w:rsidR="005C26A0" w:rsidRPr="00DA2048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</w:t>
            </w:r>
            <w:r w:rsidRPr="00D2476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)</w:t>
            </w:r>
            <w:r w:rsidRPr="00D24767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В.Г. Короленко </w:t>
            </w: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Україна. Літературні музеї письменника в Україні</w:t>
            </w:r>
          </w:p>
        </w:tc>
      </w:tr>
      <w:tr w:rsidR="005C26A0" w:rsidRPr="00B718A4" w:rsidTr="0085796E">
        <w:trPr>
          <w:trHeight w:val="1010"/>
        </w:trPr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В.Г. Короленко. «Сліпий музикант».  Тема мистецтва. Петро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Попельський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та Евеліна</w:t>
            </w:r>
          </w:p>
        </w:tc>
      </w:tr>
      <w:tr w:rsidR="005C26A0" w:rsidRPr="00B718A4" w:rsidTr="0085796E">
        <w:trPr>
          <w:trHeight w:val="298"/>
        </w:trPr>
        <w:tc>
          <w:tcPr>
            <w:tcW w:w="731" w:type="dxa"/>
          </w:tcPr>
          <w:p w:rsidR="005C26A0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В.Г. Короленко. «Сліпий музикант».  Образ Максима Яценка, твердість його переконань, увага й повага до інших.</w:t>
            </w:r>
          </w:p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D287E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lastRenderedPageBreak/>
              <w:t xml:space="preserve">(ЛК) Утілення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сюжету повісті</w:t>
            </w:r>
            <w:r w:rsidRPr="005D287E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в різних видах мистецтва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В.Г. Короленко. «Сліпий музикант». Українська природа, народні образи й традиції в повісті.</w:t>
            </w:r>
          </w:p>
          <w:p w:rsidR="005C26A0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(ЕК) </w:t>
            </w:r>
            <w:r w:rsidRPr="00011AB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Зіставлення літературних творів з екранізаціями, ілюстраціями до них</w:t>
            </w:r>
          </w:p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>Підготуватися до контрольного твору</w:t>
            </w:r>
          </w:p>
        </w:tc>
      </w:tr>
      <w:tr w:rsidR="005C26A0" w:rsidRPr="00B718A4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4F37E5" w:rsidRDefault="005C26A0" w:rsidP="0085796E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AF50B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5D287E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Контрольний твір (за оповіданнями А.П. Чехова, Джека Лондона)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Pr="005C303B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читання </w:t>
            </w:r>
            <w:r w:rsidRPr="00FA64F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3.</w:t>
            </w:r>
            <w:r w:rsidRPr="00FA64F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F50BD">
              <w:rPr>
                <w:rFonts w:asciiTheme="majorHAnsi" w:hAnsiTheme="majorHAnsi"/>
                <w:sz w:val="28"/>
                <w:szCs w:val="28"/>
                <w:lang w:val="uk-UA"/>
              </w:rPr>
              <w:t>О. Генрі «Вождь червоношкірих»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Контрольна робота №4 з теми «Людські стосунки» (тести)</w:t>
            </w:r>
          </w:p>
        </w:tc>
      </w:tr>
      <w:tr w:rsidR="005C26A0" w:rsidRPr="001227DC" w:rsidTr="0085796E">
        <w:tc>
          <w:tcPr>
            <w:tcW w:w="6204" w:type="dxa"/>
            <w:gridSpan w:val="3"/>
          </w:tcPr>
          <w:p w:rsidR="005C26A0" w:rsidRPr="00A35CA2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Поетичне бачення світу (8 год.</w:t>
            </w:r>
            <w:r w:rsidRPr="00A35CA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>Мацуо</w:t>
            </w:r>
            <w:proofErr w:type="spellEnd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>Басьо</w:t>
            </w:r>
            <w:proofErr w:type="spellEnd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>Хайку</w:t>
            </w:r>
            <w:proofErr w:type="spellEnd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r w:rsidRPr="00A35CA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Відображення японських   уявлень про красу в поезії митця. Лаконізм форми і широта художнього змісту </w:t>
            </w:r>
            <w:proofErr w:type="spellStart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>хайку</w:t>
            </w:r>
            <w:proofErr w:type="spellEnd"/>
            <w:r w:rsidRPr="00A35CA2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</w:p>
          <w:p w:rsidR="005C26A0" w:rsidRPr="004F37E5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(ТЛ) </w:t>
            </w:r>
            <w:proofErr w:type="spellStart"/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Хайку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, ліричний герой</w:t>
            </w:r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.</w:t>
            </w:r>
          </w:p>
          <w:p w:rsidR="005C26A0" w:rsidRPr="00A35CA2" w:rsidRDefault="005C26A0" w:rsidP="0085796E">
            <w:pPr>
              <w:jc w:val="both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9470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(ЛК)</w:t>
            </w:r>
            <w:r w:rsidRPr="00A35CA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E9470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Початкові відомості про специфіку розуміння краси в </w:t>
            </w:r>
            <w:r w:rsidRPr="00E9470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lastRenderedPageBreak/>
              <w:t>різних культурах</w:t>
            </w:r>
          </w:p>
          <w:p w:rsidR="005C26A0" w:rsidRPr="004F37E5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</w:pPr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 xml:space="preserve">Вивчити напам’ять М. </w:t>
            </w:r>
            <w:proofErr w:type="spellStart"/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>Басьо</w:t>
            </w:r>
            <w:proofErr w:type="spellEnd"/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 xml:space="preserve">. </w:t>
            </w:r>
            <w:proofErr w:type="spellStart"/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>Хайку</w:t>
            </w:r>
            <w:proofErr w:type="spellEnd"/>
            <w:r w:rsidRPr="004F37E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uk-UA"/>
              </w:rPr>
              <w:t xml:space="preserve"> (3-4 за вибором учня)</w:t>
            </w:r>
          </w:p>
        </w:tc>
      </w:tr>
      <w:tr w:rsidR="005C26A0" w:rsidRPr="00E94704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jc w:val="both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46DEE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Зображення станів природи в ліриці М. </w:t>
            </w:r>
            <w:proofErr w:type="spellStart"/>
            <w:r w:rsidRPr="00846DEE">
              <w:rPr>
                <w:rFonts w:asciiTheme="majorHAnsi" w:hAnsiTheme="majorHAnsi"/>
                <w:sz w:val="28"/>
                <w:szCs w:val="28"/>
                <w:lang w:val="uk-UA"/>
              </w:rPr>
              <w:t>Басьо</w:t>
            </w:r>
            <w:proofErr w:type="spellEnd"/>
            <w:r w:rsidRPr="00846DEE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Роль художньої деталі. Підтекст.</w:t>
            </w:r>
          </w:p>
          <w:p w:rsidR="005C26A0" w:rsidRPr="00E94704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E9470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(УС) Видатні українські перекладачі творів зарубіжних поетів 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50-51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jc w:val="both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55283">
              <w:rPr>
                <w:rFonts w:asciiTheme="majorHAnsi" w:hAnsiTheme="majorHAnsi"/>
                <w:sz w:val="28"/>
                <w:szCs w:val="28"/>
                <w:lang w:val="uk-UA"/>
              </w:rPr>
              <w:t>Роберт Бернс. «Моє серце в верховині…».</w:t>
            </w:r>
            <w:r w:rsidRPr="00D55283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D5528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Ідея любові до батьківщини у вірші Р. Бернса. Антитеза (рідний край – чужина). Елементи фольклору (традиційні образи, постійні епітети, повтори та ін.). </w:t>
            </w:r>
          </w:p>
          <w:p w:rsidR="005C26A0" w:rsidRPr="00E94704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E9470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(ЕК) Елементи фольклору і міфів у вірші Р. Бернса</w:t>
            </w:r>
          </w:p>
          <w:p w:rsidR="005C26A0" w:rsidRPr="00D55283" w:rsidRDefault="005C26A0" w:rsidP="0085796E">
            <w:pPr>
              <w:rPr>
                <w:rFonts w:asciiTheme="majorHAnsi" w:hAnsiTheme="majorHAnsi"/>
                <w:i/>
                <w:sz w:val="28"/>
                <w:szCs w:val="28"/>
                <w:u w:val="single"/>
                <w:lang w:val="uk-UA"/>
              </w:rPr>
            </w:pPr>
            <w:r w:rsidRPr="00D55283">
              <w:rPr>
                <w:rFonts w:asciiTheme="majorHAnsi" w:hAnsiTheme="majorHAnsi"/>
                <w:i/>
                <w:sz w:val="28"/>
                <w:szCs w:val="28"/>
                <w:u w:val="single"/>
                <w:lang w:val="uk-UA"/>
              </w:rPr>
              <w:t xml:space="preserve">Вивчити напам’ять вірш </w:t>
            </w:r>
          </w:p>
          <w:p w:rsidR="005C26A0" w:rsidRPr="00D55283" w:rsidRDefault="005C26A0" w:rsidP="0085796E">
            <w:pPr>
              <w:rPr>
                <w:rFonts w:asciiTheme="majorHAnsi" w:hAnsiTheme="majorHAnsi"/>
                <w:i/>
                <w:sz w:val="28"/>
                <w:szCs w:val="28"/>
                <w:u w:val="single"/>
                <w:lang w:val="uk-UA"/>
              </w:rPr>
            </w:pPr>
            <w:r w:rsidRPr="00D55283">
              <w:rPr>
                <w:rFonts w:asciiTheme="majorHAnsi" w:hAnsiTheme="majorHAnsi"/>
                <w:i/>
                <w:sz w:val="28"/>
                <w:szCs w:val="28"/>
                <w:u w:val="single"/>
                <w:lang w:val="uk-UA"/>
              </w:rPr>
              <w:t xml:space="preserve">Р. Бернса.  </w:t>
            </w:r>
            <w:r>
              <w:rPr>
                <w:rFonts w:asciiTheme="majorHAnsi" w:hAnsiTheme="majorHAnsi"/>
                <w:i/>
                <w:sz w:val="28"/>
                <w:szCs w:val="28"/>
                <w:u w:val="single"/>
                <w:lang w:val="uk-UA"/>
              </w:rPr>
              <w:t>«Моє серце в верховині…»</w:t>
            </w:r>
          </w:p>
        </w:tc>
      </w:tr>
      <w:tr w:rsidR="005C26A0" w:rsidRPr="00624C50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>Генрі Лон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г</w:t>
            </w:r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фелло. «Пісня про </w:t>
            </w:r>
            <w:proofErr w:type="spellStart"/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>Гайавату</w:t>
            </w:r>
            <w:proofErr w:type="spellEnd"/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>».</w:t>
            </w:r>
            <w:r w:rsidRPr="0033272D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Міфи північноамериканських індіанців та їх втілення в поемі «Пісня про </w:t>
            </w:r>
            <w:proofErr w:type="spellStart"/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>Гайавату</w:t>
            </w:r>
            <w:proofErr w:type="spellEnd"/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>». Елементи фольклору у творі (пісні, казки, легенди та ін.).</w:t>
            </w:r>
          </w:p>
          <w:p w:rsidR="005C26A0" w:rsidRPr="00E94704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E9470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(ЕК) Елементи фольклору і міфів в поемі Г. Лонгфелло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>Генрі Лон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г</w:t>
            </w:r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фелло. «Пісня про </w:t>
            </w:r>
            <w:proofErr w:type="spellStart"/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Гайавату</w:t>
            </w:r>
            <w:proofErr w:type="spellEnd"/>
            <w:r w:rsidRPr="0033272D">
              <w:rPr>
                <w:rFonts w:asciiTheme="majorHAnsi" w:hAnsiTheme="majorHAnsi"/>
                <w:sz w:val="28"/>
                <w:szCs w:val="28"/>
                <w:lang w:val="uk-UA"/>
              </w:rPr>
              <w:t>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</w:t>
            </w:r>
            <w:r w:rsidRPr="00D779C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Образ </w:t>
            </w:r>
            <w:proofErr w:type="spellStart"/>
            <w:r w:rsidRPr="00D779CF">
              <w:rPr>
                <w:rFonts w:asciiTheme="majorHAnsi" w:hAnsiTheme="majorHAnsi"/>
                <w:sz w:val="28"/>
                <w:szCs w:val="28"/>
                <w:lang w:val="uk-UA"/>
              </w:rPr>
              <w:t>Гайавати</w:t>
            </w:r>
            <w:proofErr w:type="spellEnd"/>
            <w:r w:rsidRPr="00D779CF">
              <w:rPr>
                <w:rFonts w:asciiTheme="majorHAnsi" w:hAnsiTheme="majorHAnsi"/>
                <w:sz w:val="28"/>
                <w:szCs w:val="28"/>
                <w:lang w:val="uk-UA"/>
              </w:rPr>
              <w:t>. Ідеї миру, національного єднання, служіння народові.</w:t>
            </w:r>
          </w:p>
          <w:p w:rsidR="005C26A0" w:rsidRPr="00E94704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E9470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(УС) Видатні українські перекладачі творів зарубіжних поетів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D779CF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Урок виразного читання поезій</w:t>
            </w:r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</w:p>
          <w:p w:rsidR="005C26A0" w:rsidRPr="00D779CF" w:rsidRDefault="005C26A0" w:rsidP="0085796E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Басьо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, Роберта Бернса</w:t>
            </w:r>
            <w:r w:rsidRPr="00D779CF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напам’ять 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Контрольна робота №5 з теми «</w:t>
            </w:r>
            <w:r w:rsidRPr="00A35CA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Поетичне бачення світу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» (комбінована)</w:t>
            </w:r>
          </w:p>
        </w:tc>
      </w:tr>
      <w:tr w:rsidR="005C26A0" w:rsidRPr="001227DC" w:rsidTr="0085796E">
        <w:tc>
          <w:tcPr>
            <w:tcW w:w="6204" w:type="dxa"/>
            <w:gridSpan w:val="3"/>
          </w:tcPr>
          <w:p w:rsidR="005C26A0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CA657A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Образ майбутнього в літературі </w:t>
            </w:r>
          </w:p>
          <w:p w:rsidR="005C26A0" w:rsidRPr="00CA657A" w:rsidRDefault="005C26A0" w:rsidP="0085796E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A657A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 год. + 1 год. РМ.</w:t>
            </w:r>
            <w:r w:rsidRPr="00CA657A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Рей Дуглас Бредбері.  «Усмішка». Тривога за руйнування духовних цінностей в оповіданні.</w:t>
            </w:r>
          </w:p>
          <w:p w:rsidR="005C26A0" w:rsidRPr="00A228D2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A228D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(ТЛ) Конфлікт.  Поглиблення поняття про фантастику</w:t>
            </w:r>
          </w:p>
        </w:tc>
      </w:tr>
      <w:tr w:rsidR="005C26A0" w:rsidRPr="001227DC" w:rsidTr="0085796E">
        <w:trPr>
          <w:trHeight w:val="778"/>
        </w:trPr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1227DC" w:rsidRDefault="005C26A0" w:rsidP="0085796E">
            <w:pPr>
              <w:jc w:val="both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Рей Дуглас Бредбері.  «Усмішка».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Образ Тома, його динаміка.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Значення образу Джоконди для розкрит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тя головної ідеї твору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Роберт </w:t>
            </w:r>
            <w:proofErr w:type="spellStart"/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Шеклі</w:t>
            </w:r>
            <w:proofErr w:type="spellEnd"/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. «Запах думки».</w:t>
            </w:r>
            <w:r w:rsidRPr="00CA657A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Утвердження сили людської думки у творі. Духовне й фізичне випробування </w:t>
            </w:r>
            <w:proofErr w:type="spellStart"/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Кліві</w:t>
            </w:r>
            <w:proofErr w:type="spellEnd"/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</w:p>
          <w:p w:rsidR="005C26A0" w:rsidRPr="00A228D2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A228D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(ТЛ) Конфлікт.  Поглиблення поняття про фантастику.</w:t>
            </w:r>
          </w:p>
          <w:p w:rsidR="005C26A0" w:rsidRPr="00CA657A" w:rsidRDefault="005C26A0" w:rsidP="0085796E">
            <w:pPr>
              <w:jc w:val="both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A228D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lastRenderedPageBreak/>
              <w:t>(УС) Українські письменники-фантасти, їхні твори для дітей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Роберт </w:t>
            </w:r>
            <w:proofErr w:type="spellStart"/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>Шеклі</w:t>
            </w:r>
            <w:proofErr w:type="spellEnd"/>
            <w:r w:rsidRPr="00CA657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. «Запах думки».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0B6E73">
              <w:rPr>
                <w:rFonts w:asciiTheme="majorHAnsi" w:hAnsiTheme="majorHAnsi"/>
                <w:sz w:val="28"/>
                <w:szCs w:val="28"/>
                <w:lang w:val="uk-UA"/>
              </w:rPr>
              <w:t>Роздуми автора про майбутнє людини та людства. Гуманістичний зміст оповідання – віра в перемогу людського розуму.</w:t>
            </w:r>
          </w:p>
          <w:p w:rsidR="005C26A0" w:rsidRPr="00A228D2" w:rsidRDefault="005C26A0" w:rsidP="0085796E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A228D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(ЛК) Образ майбутнього у творах сучасного мистецтва (живопис, кіно, музика та ін.)</w:t>
            </w:r>
          </w:p>
        </w:tc>
      </w:tr>
      <w:tr w:rsidR="005C26A0" w:rsidRPr="00624C50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0B6E73" w:rsidRDefault="005C26A0" w:rsidP="0085796E">
            <w:pPr>
              <w:rPr>
                <w:rFonts w:asciiTheme="majorHAnsi" w:hAnsiTheme="majorHAnsi" w:cs="David"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Розвиток мовлення №4. </w:t>
            </w:r>
            <w:r w:rsidRPr="000B6E73"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Порівняльна характеристика образів Тома і </w:t>
            </w:r>
            <w:proofErr w:type="spellStart"/>
            <w:r w:rsidRPr="000B6E73">
              <w:rPr>
                <w:rFonts w:asciiTheme="majorHAnsi" w:hAnsiTheme="majorHAnsi" w:cs="David"/>
                <w:sz w:val="28"/>
                <w:szCs w:val="28"/>
                <w:lang w:val="uk-UA"/>
              </w:rPr>
              <w:t>Кліві</w:t>
            </w:r>
            <w:proofErr w:type="spellEnd"/>
            <w:r w:rsidRPr="000B6E73"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(письмово).</w:t>
            </w:r>
          </w:p>
          <w:p w:rsidR="005C26A0" w:rsidRPr="00A228D2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A228D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(ЕК) Том і </w:t>
            </w:r>
            <w:proofErr w:type="spellStart"/>
            <w:r w:rsidRPr="00A228D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Кліві</w:t>
            </w:r>
            <w:proofErr w:type="spellEnd"/>
            <w:r w:rsidRPr="00A228D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: схожість і відмінності</w:t>
            </w:r>
          </w:p>
        </w:tc>
        <w:bookmarkStart w:id="0" w:name="_GoBack"/>
        <w:bookmarkEnd w:id="0"/>
      </w:tr>
      <w:tr w:rsidR="005C26A0" w:rsidRPr="00E3112A" w:rsidTr="0085796E">
        <w:tc>
          <w:tcPr>
            <w:tcW w:w="6204" w:type="dxa"/>
            <w:gridSpan w:val="3"/>
          </w:tcPr>
          <w:p w:rsidR="005C26A0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973DB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Сучасна література. Зростання і взаємини зі світом </w:t>
            </w:r>
          </w:p>
          <w:p w:rsidR="005C26A0" w:rsidRPr="00973DB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(6 год. + 1 год.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.</w:t>
            </w:r>
            <w:r w:rsidRPr="00973DB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A228D2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64-65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Міхаель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Андреас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Гельмут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Енде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.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Джим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Ґудзик і машиніст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Лукас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». Фантастична країна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Усландія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та її мешканці (король,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Лукас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, пан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Ермель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, пані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Ваас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та ін.).</w:t>
            </w:r>
          </w:p>
          <w:p w:rsidR="005C26A0" w:rsidRPr="00876702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87670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(ТЛ) Поглиблення поняття про роман (фантастичний роман)</w:t>
            </w:r>
          </w:p>
          <w:p w:rsidR="005C26A0" w:rsidRPr="00876702" w:rsidRDefault="005C26A0" w:rsidP="0085796E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(ЛК) 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Фентезі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в різних видах мистецтва (література, кіно, живопис)</w:t>
            </w:r>
            <w:r w:rsidRPr="0087670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C26A0" w:rsidRPr="00876702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876702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Міхаель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Андреас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Гельмут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Енде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.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Джим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Ґудзик і машиніст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Лукас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». Моральні цінності, що стверджуються у творі (дружба, кохання, сім</w:t>
            </w:r>
            <w:r w:rsidRPr="00876702">
              <w:rPr>
                <w:rFonts w:asciiTheme="majorHAnsi" w:hAnsiTheme="majorHAnsi"/>
                <w:sz w:val="28"/>
                <w:szCs w:val="28"/>
              </w:rPr>
              <w:t>`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я, повага до інших, любов до батьківщини).</w:t>
            </w:r>
          </w:p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76702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(УС) Твори сучасних письменників для дітей і про дітей</w:t>
            </w:r>
            <w:r w:rsidRPr="0087670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67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434DA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Pr="00434DAD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34DA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читання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№4</w:t>
            </w:r>
            <w:r w:rsidRPr="00434DAD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.</w:t>
            </w:r>
            <w:r w:rsidRPr="00434DA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А.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Ліндґрен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«Брати Лев’яче серце»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Default="005C26A0" w:rsidP="0085796E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Контрольна робота №6 з тем «</w:t>
            </w:r>
            <w:r w:rsidRPr="00CA657A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Образ майбутнього в літератур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і», </w:t>
            </w:r>
            <w:r w:rsidRPr="00CA657A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«</w:t>
            </w:r>
            <w:r w:rsidRPr="00973DB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Сучасна література.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Зростання і взаємини зі світом» </w:t>
            </w:r>
          </w:p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(тестові завдання)</w:t>
            </w:r>
          </w:p>
        </w:tc>
      </w:tr>
      <w:tr w:rsidR="005C26A0" w:rsidRPr="001227DC" w:rsidTr="0085796E">
        <w:tc>
          <w:tcPr>
            <w:tcW w:w="731" w:type="dxa"/>
          </w:tcPr>
          <w:p w:rsidR="005C26A0" w:rsidRPr="00D24767" w:rsidRDefault="005C26A0" w:rsidP="0085796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69-70</w:t>
            </w:r>
          </w:p>
        </w:tc>
        <w:tc>
          <w:tcPr>
            <w:tcW w:w="923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</w:tcPr>
          <w:p w:rsidR="005C26A0" w:rsidRPr="001227DC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Узагальнення й систематизація вивченого протягом року навчального матеріалу</w:t>
            </w:r>
          </w:p>
        </w:tc>
      </w:tr>
    </w:tbl>
    <w:p w:rsidR="005C26A0" w:rsidRDefault="005C26A0" w:rsidP="005C26A0">
      <w:pPr>
        <w:rPr>
          <w:rFonts w:asciiTheme="majorHAnsi" w:hAnsiTheme="majorHAnsi"/>
          <w:sz w:val="28"/>
          <w:szCs w:val="28"/>
          <w:lang w:val="uk-UA"/>
        </w:rPr>
      </w:pPr>
    </w:p>
    <w:p w:rsidR="005C26A0" w:rsidRDefault="005C26A0" w:rsidP="005C26A0">
      <w:pPr>
        <w:rPr>
          <w:rFonts w:asciiTheme="majorHAnsi" w:hAnsiTheme="majorHAnsi"/>
          <w:sz w:val="28"/>
          <w:szCs w:val="28"/>
          <w:lang w:val="uk-UA"/>
        </w:rPr>
      </w:pPr>
    </w:p>
    <w:p w:rsidR="005C26A0" w:rsidRDefault="005C26A0" w:rsidP="005C26A0">
      <w:pPr>
        <w:rPr>
          <w:rFonts w:asciiTheme="majorHAnsi" w:hAnsiTheme="majorHAnsi"/>
          <w:sz w:val="28"/>
          <w:szCs w:val="28"/>
          <w:lang w:val="uk-UA"/>
        </w:rPr>
      </w:pPr>
    </w:p>
    <w:p w:rsidR="005C26A0" w:rsidRDefault="005C26A0" w:rsidP="005C26A0">
      <w:pPr>
        <w:rPr>
          <w:rFonts w:asciiTheme="majorHAnsi" w:hAnsiTheme="majorHAnsi"/>
          <w:sz w:val="28"/>
          <w:szCs w:val="28"/>
          <w:lang w:val="uk-UA"/>
        </w:rPr>
      </w:pPr>
    </w:p>
    <w:p w:rsidR="005C26A0" w:rsidRDefault="005C26A0" w:rsidP="005C26A0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395605</wp:posOffset>
            </wp:positionV>
            <wp:extent cx="3696335" cy="4660900"/>
            <wp:effectExtent l="114300" t="95250" r="132715" b="1416050"/>
            <wp:wrapThrough wrapText="bothSides">
              <wp:wrapPolygon edited="0">
                <wp:start x="1447" y="-441"/>
                <wp:lineTo x="668" y="-353"/>
                <wp:lineTo x="-668" y="530"/>
                <wp:lineTo x="-668" y="20747"/>
                <wp:lineTo x="-223" y="22159"/>
                <wp:lineTo x="-668" y="23483"/>
                <wp:lineTo x="-668" y="26397"/>
                <wp:lineTo x="-111" y="28162"/>
                <wp:lineTo x="21708" y="28162"/>
                <wp:lineTo x="21819" y="28162"/>
                <wp:lineTo x="21930" y="27898"/>
                <wp:lineTo x="21930" y="27809"/>
                <wp:lineTo x="22153" y="26485"/>
                <wp:lineTo x="22153" y="23572"/>
                <wp:lineTo x="22264" y="23572"/>
                <wp:lineTo x="22042" y="22601"/>
                <wp:lineTo x="21819" y="22159"/>
                <wp:lineTo x="22264" y="20835"/>
                <wp:lineTo x="22264" y="971"/>
                <wp:lineTo x="22376" y="530"/>
                <wp:lineTo x="21040" y="-353"/>
                <wp:lineTo x="20260" y="-441"/>
                <wp:lineTo x="1447" y="-441"/>
              </wp:wrapPolygon>
            </wp:wrapThrough>
            <wp:docPr id="9" name="Рисунок 2" descr="C:\Users\Санька\Desktop\big_561973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ька\Desktop\big_5619739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4660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C26A0" w:rsidRPr="005C26A0" w:rsidRDefault="005C26A0" w:rsidP="005C26A0">
      <w:pPr>
        <w:jc w:val="center"/>
        <w:rPr>
          <w:rFonts w:cs="David"/>
          <w:sz w:val="144"/>
          <w:szCs w:val="144"/>
          <w:lang w:val="uk-UA"/>
        </w:rPr>
      </w:pPr>
    </w:p>
    <w:p w:rsidR="005C26A0" w:rsidRPr="00704A15" w:rsidRDefault="005C26A0" w:rsidP="005C26A0">
      <w:pPr>
        <w:jc w:val="center"/>
        <w:rPr>
          <w:rFonts w:cs="David"/>
          <w:sz w:val="144"/>
          <w:szCs w:val="144"/>
          <w:lang w:val="uk-UA"/>
        </w:rPr>
      </w:pPr>
      <w:r>
        <w:rPr>
          <w:rFonts w:cs="David"/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1346835</wp:posOffset>
            </wp:positionV>
            <wp:extent cx="3095625" cy="3390900"/>
            <wp:effectExtent l="38100" t="0" r="28575" b="1409700"/>
            <wp:wrapThrough wrapText="bothSides">
              <wp:wrapPolygon edited="0">
                <wp:start x="930" y="0"/>
                <wp:lineTo x="266" y="485"/>
                <wp:lineTo x="-266" y="1213"/>
                <wp:lineTo x="-266" y="20022"/>
                <wp:lineTo x="399" y="21357"/>
                <wp:lineTo x="-266" y="23299"/>
                <wp:lineTo x="-266" y="30580"/>
                <wp:lineTo x="21799" y="30580"/>
                <wp:lineTo x="21799" y="23299"/>
                <wp:lineTo x="21666" y="22935"/>
                <wp:lineTo x="21002" y="21357"/>
                <wp:lineTo x="21268" y="21357"/>
                <wp:lineTo x="21799" y="20022"/>
                <wp:lineTo x="21799" y="1213"/>
                <wp:lineTo x="21268" y="485"/>
                <wp:lineTo x="20603" y="0"/>
                <wp:lineTo x="930" y="0"/>
              </wp:wrapPolygon>
            </wp:wrapThrough>
            <wp:docPr id="6" name="Рисунок 1" descr="C:\Users\Саньк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ька\Desktop\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761" b="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90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cs="David"/>
          <w:sz w:val="144"/>
          <w:szCs w:val="144"/>
        </w:rPr>
        <w:t xml:space="preserve">7 </w:t>
      </w:r>
      <w:r>
        <w:rPr>
          <w:rFonts w:cs="David"/>
          <w:sz w:val="144"/>
          <w:szCs w:val="144"/>
          <w:lang w:val="uk-UA"/>
        </w:rPr>
        <w:t>клас</w:t>
      </w:r>
    </w:p>
    <w:p w:rsidR="005C26A0" w:rsidRPr="001313C8" w:rsidRDefault="005C26A0" w:rsidP="005C26A0">
      <w:pPr>
        <w:rPr>
          <w:rFonts w:cs="David"/>
          <w:sz w:val="36"/>
          <w:szCs w:val="36"/>
        </w:rPr>
      </w:pPr>
    </w:p>
    <w:p w:rsidR="005C26A0" w:rsidRPr="001313C8" w:rsidRDefault="005C26A0" w:rsidP="005C26A0">
      <w:pPr>
        <w:rPr>
          <w:rFonts w:cs="David"/>
          <w:sz w:val="36"/>
          <w:szCs w:val="36"/>
        </w:rPr>
      </w:pPr>
    </w:p>
    <w:p w:rsidR="005C26A0" w:rsidRPr="001313C8" w:rsidRDefault="005C26A0" w:rsidP="005C26A0">
      <w:pPr>
        <w:rPr>
          <w:rFonts w:cs="David"/>
          <w:sz w:val="36"/>
          <w:szCs w:val="36"/>
        </w:rPr>
      </w:pPr>
    </w:p>
    <w:p w:rsidR="005C26A0" w:rsidRPr="001313C8" w:rsidRDefault="005C26A0" w:rsidP="005C26A0">
      <w:pPr>
        <w:rPr>
          <w:rFonts w:cs="David"/>
          <w:sz w:val="36"/>
          <w:szCs w:val="36"/>
        </w:rPr>
      </w:pPr>
    </w:p>
    <w:p w:rsidR="005C26A0" w:rsidRPr="001313C8" w:rsidRDefault="005C26A0" w:rsidP="005C26A0">
      <w:pPr>
        <w:rPr>
          <w:rFonts w:cs="David"/>
          <w:sz w:val="36"/>
          <w:szCs w:val="36"/>
        </w:rPr>
      </w:pPr>
    </w:p>
    <w:p w:rsidR="005C26A0" w:rsidRPr="001313C8" w:rsidRDefault="005C26A0" w:rsidP="005C26A0">
      <w:pPr>
        <w:rPr>
          <w:rFonts w:cs="David"/>
          <w:sz w:val="36"/>
          <w:szCs w:val="36"/>
        </w:rPr>
      </w:pPr>
    </w:p>
    <w:p w:rsidR="005C26A0" w:rsidRDefault="005C26A0" w:rsidP="005C26A0">
      <w:pPr>
        <w:rPr>
          <w:rFonts w:cs="David"/>
          <w:sz w:val="36"/>
          <w:szCs w:val="36"/>
          <w:lang w:val="uk-UA"/>
        </w:rPr>
      </w:pPr>
    </w:p>
    <w:p w:rsidR="005C26A0" w:rsidRDefault="005C26A0" w:rsidP="005C26A0">
      <w:pPr>
        <w:rPr>
          <w:rFonts w:cs="David"/>
          <w:sz w:val="36"/>
          <w:szCs w:val="36"/>
          <w:lang w:val="uk-UA"/>
        </w:rPr>
      </w:pPr>
    </w:p>
    <w:p w:rsidR="005C26A0" w:rsidRPr="00A33ED5" w:rsidRDefault="005C26A0" w:rsidP="005C26A0">
      <w:pPr>
        <w:rPr>
          <w:rFonts w:cs="David"/>
          <w:sz w:val="36"/>
          <w:szCs w:val="36"/>
          <w:lang w:val="uk-UA"/>
        </w:rPr>
      </w:pPr>
    </w:p>
    <w:p w:rsidR="005C26A0" w:rsidRDefault="005C26A0" w:rsidP="005C26A0">
      <w:pPr>
        <w:rPr>
          <w:rFonts w:cs="David"/>
          <w:sz w:val="36"/>
          <w:szCs w:val="36"/>
        </w:rPr>
      </w:pPr>
    </w:p>
    <w:p w:rsidR="005C26A0" w:rsidRDefault="005C26A0" w:rsidP="005C26A0">
      <w:pPr>
        <w:jc w:val="center"/>
        <w:rPr>
          <w:rFonts w:asciiTheme="majorHAnsi" w:hAnsiTheme="majorHAnsi" w:cs="David"/>
          <w:b/>
          <w:sz w:val="32"/>
          <w:szCs w:val="32"/>
          <w:lang w:val="uk-UA"/>
        </w:rPr>
      </w:pPr>
    </w:p>
    <w:p w:rsidR="005C26A0" w:rsidRPr="008D01D9" w:rsidRDefault="005C26A0" w:rsidP="005C26A0">
      <w:pPr>
        <w:jc w:val="center"/>
        <w:rPr>
          <w:rFonts w:ascii="Cambria" w:hAnsi="Cambria" w:cs="David"/>
          <w:sz w:val="36"/>
          <w:szCs w:val="36"/>
          <w:lang w:val="uk-UA"/>
        </w:rPr>
      </w:pPr>
      <w:r w:rsidRPr="00C81C42">
        <w:rPr>
          <w:rFonts w:asciiTheme="majorHAnsi" w:hAnsiTheme="majorHAnsi" w:cs="David"/>
          <w:b/>
          <w:sz w:val="32"/>
          <w:szCs w:val="32"/>
          <w:lang w:val="uk-UA"/>
        </w:rPr>
        <w:lastRenderedPageBreak/>
        <w:t>І семестр</w:t>
      </w:r>
    </w:p>
    <w:tbl>
      <w:tblPr>
        <w:tblStyle w:val="a3"/>
        <w:tblW w:w="0" w:type="auto"/>
        <w:tblLook w:val="04A0"/>
      </w:tblPr>
      <w:tblGrid>
        <w:gridCol w:w="804"/>
        <w:gridCol w:w="1061"/>
        <w:gridCol w:w="4020"/>
      </w:tblGrid>
      <w:tr w:rsidR="005C26A0" w:rsidRPr="00541165" w:rsidTr="0085796E">
        <w:tc>
          <w:tcPr>
            <w:tcW w:w="804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061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020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Тема уроку</w:t>
            </w:r>
          </w:p>
        </w:tc>
      </w:tr>
      <w:tr w:rsidR="005C26A0" w:rsidRPr="007029C6" w:rsidTr="0085796E">
        <w:trPr>
          <w:trHeight w:val="375"/>
        </w:trPr>
        <w:tc>
          <w:tcPr>
            <w:tcW w:w="5885" w:type="dxa"/>
            <w:gridSpan w:val="3"/>
          </w:tcPr>
          <w:p w:rsidR="005C26A0" w:rsidRPr="00E66E62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E66E62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Вступ (2 год.)</w:t>
            </w:r>
          </w:p>
        </w:tc>
      </w:tr>
      <w:tr w:rsidR="005C26A0" w:rsidRPr="007029C6" w:rsidTr="0085796E">
        <w:trPr>
          <w:trHeight w:val="3225"/>
        </w:trPr>
        <w:tc>
          <w:tcPr>
            <w:tcW w:w="804" w:type="dxa"/>
          </w:tcPr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54116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Оригінал і переклад. Види </w:t>
            </w:r>
          </w:p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перекладів, специфіка художнього перекладу.</w:t>
            </w:r>
          </w:p>
          <w:p w:rsidR="005C26A0" w:rsidRPr="007029C6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 w:rsidRPr="007029C6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(ТЛ) Поглиблення понять про оригінал і переклад.</w:t>
            </w:r>
          </w:p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 w:rsidRPr="007029C6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(УС) Основні відомості про розвиток української перекладацької традиції. Майстри художнього перекладу</w:t>
            </w:r>
          </w:p>
        </w:tc>
      </w:tr>
      <w:tr w:rsidR="005C26A0" w:rsidRPr="007029C6" w:rsidTr="0085796E">
        <w:trPr>
          <w:trHeight w:val="480"/>
        </w:trPr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>Переклад і переспів.</w:t>
            </w:r>
          </w:p>
          <w:p w:rsidR="005C26A0" w:rsidRPr="007029C6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 w:rsidRPr="007029C6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(ЛК) Роль художніх перекладів у розвитку культурного діалогу, дружніх взаємин між народами.</w:t>
            </w:r>
          </w:p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 w:rsidRPr="007029C6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(ЕК) Основні принципи аналізу та інтерпретації оригіналу й художнього перекладу. Переклад і переспів: схожість і відмінність</w:t>
            </w:r>
          </w:p>
        </w:tc>
      </w:tr>
      <w:tr w:rsidR="005C26A0" w:rsidRPr="007029C6" w:rsidTr="0085796E">
        <w:tc>
          <w:tcPr>
            <w:tcW w:w="5885" w:type="dxa"/>
            <w:gridSpan w:val="3"/>
          </w:tcPr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Билини і балади </w:t>
            </w:r>
          </w:p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(9 год. + 1 год. </w:t>
            </w:r>
            <w:proofErr w:type="spellStart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. + 1 год. РМ.)</w:t>
            </w:r>
          </w:p>
        </w:tc>
      </w:tr>
      <w:tr w:rsidR="005C26A0" w:rsidRPr="00624C50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Билини як жанр. Поетичне 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lastRenderedPageBreak/>
              <w:t xml:space="preserve">відображення історії Київської Русі в билинах. Основні цикли билин. </w:t>
            </w:r>
            <w:r w:rsidRPr="00E66E62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«Ілля Муромець і Соловей-Розбійник».</w:t>
            </w:r>
            <w:r w:rsidRPr="00E66E62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E66E62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Реальність (історія, побут і звичаї) і художня вигадка в билин</w:t>
            </w:r>
            <w:r>
              <w:rPr>
                <w:rFonts w:asciiTheme="majorHAnsi" w:hAnsiTheme="majorHAnsi"/>
                <w:bCs/>
                <w:iCs/>
                <w:sz w:val="28"/>
                <w:szCs w:val="28"/>
                <w:lang w:val="uk-UA"/>
              </w:rPr>
              <w:t>і</w:t>
            </w:r>
          </w:p>
          <w:p w:rsidR="005C26A0" w:rsidRPr="00E66E62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 w:rsidRPr="00E66E62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(ТЛ) Билина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, гіпербола</w:t>
            </w:r>
            <w:r w:rsidRPr="00E66E62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.</w:t>
            </w:r>
          </w:p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 w:rsidRPr="00E66E62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(ЛК) Історія і культура Київської Русі</w:t>
            </w:r>
          </w:p>
        </w:tc>
      </w:tr>
      <w:tr w:rsidR="005C26A0" w:rsidRPr="00624C50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E66E62" w:rsidRDefault="005C26A0" w:rsidP="0085796E">
            <w:pPr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</w:pPr>
            <w:r w:rsidRPr="00E66E62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Ідеал воїна-захисника в билині «Ілля Муромець і Соловей-Розбійник». Елементи фольклору.</w:t>
            </w:r>
          </w:p>
          <w:p w:rsidR="005C26A0" w:rsidRPr="00E66E62" w:rsidRDefault="005C26A0" w:rsidP="0085796E">
            <w:pP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(ЛК)</w:t>
            </w:r>
            <w:r w:rsidRPr="00E66E62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E66E62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Зображення героїв билин у мистецтві (живописі, музиці, мультиплікації та ін.)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Theme="majorHAnsi" w:hAnsiTheme="majorHAnsi"/>
                <w:bCs/>
                <w:iCs/>
                <w:sz w:val="28"/>
                <w:szCs w:val="28"/>
                <w:lang w:val="uk-UA"/>
              </w:rPr>
            </w:pPr>
            <w:r w:rsidRPr="002138CA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 xml:space="preserve">Балада як жанр фольклору </w:t>
            </w:r>
            <w:r>
              <w:rPr>
                <w:rFonts w:asciiTheme="majorHAnsi" w:hAnsiTheme="majorHAnsi"/>
                <w:bCs/>
                <w:iCs/>
                <w:sz w:val="28"/>
                <w:szCs w:val="28"/>
                <w:lang w:val="uk-UA"/>
              </w:rPr>
              <w:t>та</w:t>
            </w:r>
            <w:r w:rsidRPr="002138CA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 xml:space="preserve"> літератури. Характерні ознаки балади.</w:t>
            </w:r>
            <w:r>
              <w:rPr>
                <w:rFonts w:asciiTheme="majorHAnsi" w:hAnsiTheme="majorHAnsi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5C26A0" w:rsidRPr="002138CA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</w:t>
            </w:r>
            <w:r w:rsidRPr="002138CA"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)</w:t>
            </w:r>
            <w:r w:rsidRPr="002138CA">
              <w:rPr>
                <w:rFonts w:ascii="Cambria" w:eastAsia="Calibri" w:hAnsi="Cambria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2138CA"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  <w:t>Балада</w:t>
            </w:r>
            <w:r w:rsidRPr="002138CA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(фольклорна і літературна)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B56499" w:rsidRDefault="005C26A0" w:rsidP="0085796E">
            <w:pPr>
              <w:rPr>
                <w:rFonts w:asciiTheme="majorHAnsi" w:hAnsiTheme="majorHAnsi"/>
                <w:bCs/>
                <w:iCs/>
                <w:sz w:val="28"/>
                <w:szCs w:val="28"/>
                <w:lang w:val="uk-UA"/>
              </w:rPr>
            </w:pPr>
            <w:r w:rsidRPr="00B5649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Фольклорні балади. «Король Лір і його дочки». Моральний урок у творі. Король Лір як вічний образ.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B56499" w:rsidRDefault="005C26A0" w:rsidP="0085796E">
            <w:pPr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</w:pPr>
            <w:r w:rsidRPr="00B5649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 xml:space="preserve">«Як Робін </w:t>
            </w:r>
            <w:proofErr w:type="spellStart"/>
            <w:r w:rsidRPr="00B5649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Гуд</w:t>
            </w:r>
            <w:proofErr w:type="spellEnd"/>
            <w:r w:rsidRPr="00B5649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 xml:space="preserve"> став розбійником». Ідеї свободи і служіння народові. Образ </w:t>
            </w:r>
            <w:r w:rsidRPr="00B5649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народного захисника Робіна </w:t>
            </w:r>
            <w:proofErr w:type="spellStart"/>
            <w:r w:rsidRPr="00B5649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Гуда</w:t>
            </w:r>
            <w:proofErr w:type="spellEnd"/>
            <w:r w:rsidRPr="00B5649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.</w:t>
            </w:r>
          </w:p>
          <w:p w:rsidR="005C26A0" w:rsidRPr="00B56499" w:rsidRDefault="005C26A0" w:rsidP="0085796E">
            <w:pPr>
              <w:rPr>
                <w:rFonts w:asciiTheme="majorHAnsi" w:hAnsiTheme="majorHAnsi"/>
                <w:bCs/>
                <w:i/>
                <w:iCs/>
                <w:sz w:val="28"/>
                <w:szCs w:val="28"/>
                <w:lang w:val="uk-UA"/>
              </w:rPr>
            </w:pPr>
            <w:r w:rsidRPr="00B56499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 xml:space="preserve">(ЛК) Зображення героїв балад у мистецтві </w:t>
            </w:r>
            <w:r w:rsidRPr="00B56499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>(живопис, музика, кіно, театр, мультиплікація та ін.)</w:t>
            </w:r>
          </w:p>
        </w:tc>
      </w:tr>
      <w:tr w:rsidR="005C26A0" w:rsidRPr="00B56499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Pr="00B5649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читання №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1. </w:t>
            </w:r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«Поєдинок Робіна </w:t>
            </w:r>
            <w:proofErr w:type="spellStart"/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Гуда</w:t>
            </w:r>
            <w:proofErr w:type="spellEnd"/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з Гаєм </w:t>
            </w:r>
            <w:proofErr w:type="spellStart"/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Гізборном</w:t>
            </w:r>
            <w:proofErr w:type="spellEnd"/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B56499" w:rsidRDefault="005C26A0" w:rsidP="0085796E">
            <w:pPr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</w:pPr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Літературні балади. </w:t>
            </w:r>
            <w:r w:rsidRPr="00F209DB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Йоганн </w:t>
            </w:r>
            <w:proofErr w:type="spellStart"/>
            <w:r w:rsidRPr="00F209DB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Крістоф</w:t>
            </w:r>
            <w:proofErr w:type="spellEnd"/>
            <w:r w:rsidRPr="00F209DB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Фрідріх Шиллер.</w:t>
            </w:r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</w:t>
            </w:r>
            <w:r w:rsidRPr="00F209DB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«Рукавичка».</w:t>
            </w:r>
            <w:r w:rsidRPr="00B5649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Випробування головного героя балади. Образ справжнього лицаря, його мужність, відвага, людська гідність.</w:t>
            </w:r>
          </w:p>
          <w:p w:rsidR="005C26A0" w:rsidRPr="00F209DB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 w:rsidRPr="00F209DB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(ТЛ) Символ</w:t>
            </w:r>
          </w:p>
        </w:tc>
      </w:tr>
      <w:tr w:rsidR="005C26A0" w:rsidRPr="00F209DB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54116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F64A07" w:rsidRDefault="005C26A0" w:rsidP="0085796E">
            <w:pPr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Адам Міцкевич «Світязь» . </w:t>
            </w:r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Утвердження любові до батьківщини й героїзму в баладі А. Міцкевича. Символічні образи, елементи фольклору у творі.</w:t>
            </w:r>
          </w:p>
          <w:p w:rsidR="005C26A0" w:rsidRPr="00F64A07" w:rsidRDefault="005C26A0" w:rsidP="0085796E">
            <w:pPr>
              <w:rPr>
                <w:rFonts w:asciiTheme="majorHAnsi" w:hAnsiTheme="majorHAnsi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(</w:t>
            </w:r>
            <w:r w:rsidRPr="00F64A07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>УС</w:t>
            </w:r>
            <w:r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)</w:t>
            </w:r>
            <w:r w:rsidRPr="00F64A07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64A07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А. Міцкевич і Україна. </w:t>
            </w:r>
            <w:r w:rsidRPr="00F64A0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 xml:space="preserve">Музеї А. Міцкевича і пам’ятники письменникові в Польщі (Познань), Україна (Львів), Білорусі </w:t>
            </w:r>
            <w:r w:rsidRPr="00F64A0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F64A0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Новогрудок</w:t>
            </w:r>
            <w:proofErr w:type="spellEnd"/>
            <w:r w:rsidRPr="00F64A0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)</w:t>
            </w:r>
          </w:p>
        </w:tc>
      </w:tr>
      <w:tr w:rsidR="005C26A0" w:rsidRPr="00F209DB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541165"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F64A07" w:rsidRDefault="005C26A0" w:rsidP="0085796E">
            <w:pPr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</w:pPr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Роберт </w:t>
            </w:r>
            <w:proofErr w:type="spellStart"/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Льюїс</w:t>
            </w:r>
            <w:proofErr w:type="spellEnd"/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Стівенсон</w:t>
            </w:r>
            <w:proofErr w:type="spellEnd"/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. «Балада про вересовий трунок».</w:t>
            </w:r>
            <w:r w:rsidRPr="00F64A07"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Основний конфлікт балади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Утвердження духовної сили </w:t>
            </w:r>
            <w:proofErr w:type="spellStart"/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Pr="00F64A0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, </w:t>
            </w:r>
          </w:p>
          <w:p w:rsidR="005C26A0" w:rsidRDefault="005C26A0" w:rsidP="0085796E">
            <w:pPr>
              <w:rPr>
                <w:rFonts w:asciiTheme="majorHAnsi" w:hAnsiTheme="majorHAnsi"/>
                <w:bCs/>
                <w:iCs/>
                <w:sz w:val="28"/>
                <w:szCs w:val="28"/>
                <w:lang w:val="uk-UA"/>
              </w:rPr>
            </w:pPr>
            <w:r w:rsidRPr="00F64A07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їхнього героїзму в захисті національних цінностей. Символіка  твору.</w:t>
            </w:r>
          </w:p>
          <w:p w:rsidR="005C26A0" w:rsidRPr="00F64A07" w:rsidRDefault="005C26A0" w:rsidP="0085796E">
            <w:pPr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64A0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(ТЛ) Символ</w:t>
            </w:r>
          </w:p>
          <w:p w:rsidR="005C26A0" w:rsidRPr="00F64A07" w:rsidRDefault="005C26A0" w:rsidP="0085796E">
            <w:pP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(</w:t>
            </w:r>
            <w:r w:rsidRPr="00F64A07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>ЕК</w:t>
            </w:r>
            <w:r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)</w:t>
            </w:r>
            <w:r w:rsidRPr="00F64A07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64A07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Порівняння особливостей фольклорних і літературних  балад</w:t>
            </w:r>
          </w:p>
        </w:tc>
      </w:tr>
      <w:tr w:rsidR="005C26A0" w:rsidRPr="002035A7" w:rsidTr="0085796E">
        <w:trPr>
          <w:trHeight w:val="945"/>
        </w:trPr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54116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2035A7" w:rsidRDefault="005C26A0" w:rsidP="0085796E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331CD1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Розвиток мовлення №1.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35A7">
              <w:rPr>
                <w:rFonts w:asciiTheme="majorHAnsi" w:hAnsiTheme="majorHAnsi" w:cs="Times New Roman"/>
                <w:sz w:val="28"/>
                <w:szCs w:val="28"/>
              </w:rPr>
              <w:t>Складання</w:t>
            </w:r>
            <w:proofErr w:type="spellEnd"/>
            <w:r w:rsidRPr="002035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2035A7">
              <w:rPr>
                <w:rFonts w:asciiTheme="majorHAnsi" w:hAnsiTheme="majorHAnsi" w:cs="Times New Roman"/>
                <w:sz w:val="28"/>
                <w:szCs w:val="28"/>
              </w:rPr>
              <w:t>цитатного</w:t>
            </w:r>
            <w:proofErr w:type="gramEnd"/>
            <w:r w:rsidRPr="002035A7">
              <w:rPr>
                <w:rFonts w:asciiTheme="majorHAnsi" w:hAnsiTheme="majorHAnsi" w:cs="Times New Roman"/>
                <w:sz w:val="28"/>
                <w:szCs w:val="28"/>
              </w:rPr>
              <w:t xml:space="preserve"> плану </w:t>
            </w:r>
            <w:r w:rsidRPr="002035A7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балади за вибором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.)</w:t>
            </w:r>
          </w:p>
        </w:tc>
      </w:tr>
      <w:tr w:rsidR="005C26A0" w:rsidRPr="002035A7" w:rsidTr="0085796E">
        <w:trPr>
          <w:trHeight w:val="375"/>
        </w:trPr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2035A7" w:rsidRDefault="005C26A0" w:rsidP="0085796E">
            <w:pPr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Контрольна робота №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1 з тем «Вступ», «Билини і балади» </w:t>
            </w:r>
            <w:r w:rsidRPr="002035A7">
              <w:rPr>
                <w:rFonts w:ascii="Cambria" w:hAnsi="Cambria" w:cs="David"/>
                <w:b/>
                <w:sz w:val="28"/>
                <w:szCs w:val="28"/>
                <w:u w:val="single"/>
                <w:lang w:val="uk-UA"/>
              </w:rPr>
              <w:t>(тестові завдання)</w:t>
            </w:r>
          </w:p>
        </w:tc>
      </w:tr>
      <w:tr w:rsidR="005C26A0" w:rsidRPr="00541165" w:rsidTr="0085796E">
        <w:tc>
          <w:tcPr>
            <w:tcW w:w="5885" w:type="dxa"/>
            <w:gridSpan w:val="3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Історичне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минуле в літературі</w:t>
            </w:r>
          </w:p>
          <w:p w:rsidR="005C26A0" w:rsidRPr="00C81C42" w:rsidRDefault="005C26A0" w:rsidP="0085796E">
            <w:pPr>
              <w:jc w:val="center"/>
              <w:rPr>
                <w:rFonts w:ascii="Cambria" w:hAnsi="Cambria" w:cs="David"/>
                <w:b/>
                <w:sz w:val="32"/>
                <w:szCs w:val="32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10 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г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од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. + 1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г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од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РМ.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+ 1 год. </w:t>
            </w:r>
            <w:proofErr w:type="spellStart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.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)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54116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2035A7" w:rsidRDefault="005C26A0" w:rsidP="0085796E">
            <w:pPr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В. Скотт – засновник жанру історичного роману. </w:t>
            </w:r>
            <w:r w:rsidRPr="002035A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Історія і художній вимисел у романі «</w:t>
            </w:r>
            <w:proofErr w:type="spellStart"/>
            <w:r w:rsidRPr="002035A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Pr="002035A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». </w:t>
            </w:r>
          </w:p>
          <w:p w:rsidR="005C26A0" w:rsidRPr="00615B49" w:rsidRDefault="005C26A0" w:rsidP="0085796E">
            <w:pPr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</w:t>
            </w:r>
            <w:r w:rsidRPr="002035A7"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)</w:t>
            </w:r>
            <w:r w:rsidRPr="002035A7"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15B49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>Поглиблення понять про роман (історичний роман).</w:t>
            </w:r>
            <w:r w:rsidRPr="002035A7">
              <w:rPr>
                <w:rFonts w:ascii="Cambria" w:eastAsia="Calibri" w:hAnsi="Cambria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615B49"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По</w:t>
            </w:r>
            <w:r w:rsidRPr="00615B49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 xml:space="preserve">чаткові поняття про художній час, художній простір. </w:t>
            </w:r>
          </w:p>
          <w:p w:rsidR="005C26A0" w:rsidRPr="00615B49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lastRenderedPageBreak/>
              <w:t>(</w:t>
            </w:r>
            <w:r w:rsidRPr="002035A7"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  <w:t>УС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)</w:t>
            </w:r>
            <w:r w:rsidRPr="002035A7"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  <w:t xml:space="preserve"> Висловлювання українських митців про В. Скотта, його вплив на розвиток історичного роману</w:t>
            </w:r>
          </w:p>
        </w:tc>
      </w:tr>
      <w:tr w:rsidR="005C26A0" w:rsidRPr="00615B49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541165"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615B49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 Скотт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Айвенго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». </w:t>
            </w:r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Утілення  в  образі  </w:t>
            </w:r>
            <w:proofErr w:type="spellStart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 кодексу  лицаря,  художні  засоби створення образу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541165">
              <w:rPr>
                <w:rFonts w:ascii="Cambria" w:hAnsi="Cambria" w:cs="David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615B49" w:rsidRDefault="005C26A0" w:rsidP="0085796E">
            <w:pPr>
              <w:rPr>
                <w:rFonts w:ascii="Arial Narrow" w:hAnsi="Arial Narrow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 Скотт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Айвенго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». </w:t>
            </w:r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Зіткнення добра, краси й справедливості із жорстокістю і підступністю. Образи </w:t>
            </w:r>
            <w:proofErr w:type="spellStart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Бріана</w:t>
            </w:r>
            <w:proofErr w:type="spellEnd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Буагильбера</w:t>
            </w:r>
            <w:proofErr w:type="spellEnd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, принца Джона, </w:t>
            </w:r>
            <w:proofErr w:type="spellStart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Фрон</w:t>
            </w:r>
            <w:proofErr w:type="spellEnd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Бефа</w:t>
            </w:r>
            <w:proofErr w:type="spellEnd"/>
            <w:r w:rsidRPr="00615B49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, Моріса де Брасі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Ровени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Ребекки</w:t>
            </w:r>
            <w:proofErr w:type="spellEnd"/>
          </w:p>
        </w:tc>
      </w:tr>
      <w:tr w:rsidR="005C26A0" w:rsidRPr="00624C50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615B49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Розвиток мовлення №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2</w:t>
            </w:r>
            <w:r w:rsidRPr="000D285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      </w:t>
            </w:r>
          </w:p>
          <w:p w:rsidR="005C26A0" w:rsidRPr="00615B49" w:rsidRDefault="005C26A0" w:rsidP="0085796E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615B49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val="uk-UA"/>
              </w:rPr>
              <w:t>(</w:t>
            </w:r>
            <w:r w:rsidRPr="00615B49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  <w:lang w:val="uk-UA"/>
              </w:rPr>
              <w:t>ЕК</w:t>
            </w:r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>) Порівняння образів персонажів (</w:t>
            </w:r>
            <w:proofErr w:type="spellStart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>Бріан</w:t>
            </w:r>
            <w:proofErr w:type="spellEnd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>Буагильбер</w:t>
            </w:r>
            <w:proofErr w:type="spellEnd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>Айвенго</w:t>
            </w:r>
            <w:proofErr w:type="spellEnd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 xml:space="preserve">, леді </w:t>
            </w:r>
            <w:proofErr w:type="spellStart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>Ровена</w:t>
            </w:r>
            <w:proofErr w:type="spellEnd"/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615B49">
              <w:rPr>
                <w:rFonts w:ascii="Cambria" w:eastAsia="Calibri" w:hAnsi="Cambria" w:cs="Times New Roman"/>
                <w:bCs/>
                <w:iCs/>
                <w:sz w:val="28"/>
                <w:szCs w:val="28"/>
                <w:lang w:val="uk-UA"/>
              </w:rPr>
              <w:t>Ребекка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sz w:val="28"/>
                <w:szCs w:val="28"/>
                <w:lang w:val="uk-UA"/>
              </w:rPr>
              <w:t xml:space="preserve">) (усно). </w:t>
            </w:r>
            <w:r w:rsidRPr="00615B49">
              <w:rPr>
                <w:rFonts w:ascii="Cambria" w:eastAsia="Calibri" w:hAnsi="Cambria" w:cs="Times New Roman"/>
                <w:bCs/>
                <w:i/>
                <w:iCs/>
                <w:sz w:val="28"/>
                <w:szCs w:val="28"/>
                <w:lang w:val="uk-UA"/>
              </w:rPr>
              <w:t>Зіставлення літературних творів із їхніми втіленнями в інших видах мистецтва (кіно, театр, ілюстрації та ін.)</w:t>
            </w:r>
          </w:p>
        </w:tc>
      </w:tr>
      <w:tr w:rsidR="005C26A0" w:rsidRPr="00541165" w:rsidTr="0085796E">
        <w:trPr>
          <w:trHeight w:val="1965"/>
        </w:trPr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 Скотт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Айвенго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». 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>Історичний колорит твору та засоби його створення. Динаміка сюжету і гумор</w:t>
            </w:r>
          </w:p>
          <w:p w:rsidR="005C26A0" w:rsidRPr="00BB234F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u w:val="single"/>
                <w:lang w:val="uk-UA"/>
              </w:rPr>
            </w:pPr>
            <w:r w:rsidRPr="00BB234F">
              <w:rPr>
                <w:rFonts w:ascii="Cambria" w:hAnsi="Cambria" w:cs="David"/>
                <w:b/>
                <w:i/>
                <w:sz w:val="28"/>
                <w:szCs w:val="28"/>
                <w:u w:val="single"/>
                <w:lang w:val="uk-UA"/>
              </w:rPr>
              <w:t>Підготуватися до контрольного твору</w:t>
            </w:r>
          </w:p>
        </w:tc>
      </w:tr>
      <w:tr w:rsidR="005C26A0" w:rsidRPr="00541165" w:rsidTr="0085796E">
        <w:trPr>
          <w:trHeight w:val="330"/>
        </w:trPr>
        <w:tc>
          <w:tcPr>
            <w:tcW w:w="804" w:type="dxa"/>
          </w:tcPr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1773C0" w:rsidRDefault="005C26A0" w:rsidP="0085796E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1773C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Контрольний твір за романом В. Скотта «</w:t>
            </w:r>
            <w:proofErr w:type="spellStart"/>
            <w:r w:rsidRPr="001773C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Айвенго</w:t>
            </w:r>
            <w:proofErr w:type="spellEnd"/>
            <w:r w:rsidRPr="001773C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»</w:t>
            </w:r>
          </w:p>
        </w:tc>
      </w:tr>
      <w:tr w:rsidR="005C26A0" w:rsidRPr="000D2851" w:rsidTr="0085796E">
        <w:trPr>
          <w:trHeight w:val="3945"/>
        </w:trPr>
        <w:tc>
          <w:tcPr>
            <w:tcW w:w="804" w:type="dxa"/>
          </w:tcPr>
          <w:p w:rsidR="005C26A0" w:rsidRPr="001773C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1773C0">
              <w:rPr>
                <w:rFonts w:ascii="Cambria" w:hAnsi="Cambria" w:cs="David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6244B3" w:rsidRDefault="005C26A0" w:rsidP="0085796E">
            <w:pPr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Друга світова війна у європейській поезії.</w:t>
            </w:r>
          </w:p>
          <w:p w:rsidR="005C26A0" w:rsidRPr="006244B3" w:rsidRDefault="005C26A0" w:rsidP="0085796E">
            <w:pPr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К. І. </w:t>
            </w:r>
            <w:proofErr w:type="spellStart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Галчинський</w:t>
            </w:r>
            <w:proofErr w:type="spellEnd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. «Лист із полону», «Пісня про солдатів  з </w:t>
            </w:r>
            <w:proofErr w:type="spellStart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Вестерплятте</w:t>
            </w:r>
            <w:proofErr w:type="spellEnd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Марґул-Шпербер</w:t>
            </w:r>
            <w:proofErr w:type="spellEnd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. «Про назву концтабору </w:t>
            </w:r>
            <w:proofErr w:type="spellStart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Бухенвальд</w:t>
            </w:r>
            <w:proofErr w:type="spellEnd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».</w:t>
            </w:r>
          </w:p>
          <w:p w:rsidR="005C26A0" w:rsidRPr="006244B3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(ЛК) Культура проти війни (твори живопису, музики, кіно, у яких викривається війна)</w:t>
            </w:r>
          </w:p>
        </w:tc>
      </w:tr>
      <w:tr w:rsidR="005C26A0" w:rsidRPr="000D2851" w:rsidTr="0085796E">
        <w:trPr>
          <w:trHeight w:val="1995"/>
        </w:trPr>
        <w:tc>
          <w:tcPr>
            <w:tcW w:w="804" w:type="dxa"/>
          </w:tcPr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6244B3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Б. Ш. Окуджава.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«До </w:t>
            </w: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побачення, хлопчики…» (та інші – 2-3 твори за вибором учнів і вчителя).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Зображення трагедії Другої світової війни з різних боків Європи</w:t>
            </w:r>
          </w:p>
        </w:tc>
      </w:tr>
      <w:tr w:rsidR="005C26A0" w:rsidRPr="000D2851" w:rsidTr="0085796E">
        <w:trPr>
          <w:trHeight w:val="540"/>
        </w:trPr>
        <w:tc>
          <w:tcPr>
            <w:tcW w:w="804" w:type="dxa"/>
          </w:tcPr>
          <w:p w:rsidR="005C26A0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5C26A0" w:rsidRPr="006244B3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читання №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2. </w:t>
            </w: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Вайсґлас</w:t>
            </w:r>
            <w:proofErr w:type="spellEnd"/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. </w:t>
            </w: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lastRenderedPageBreak/>
              <w:t>«Круки»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, </w:t>
            </w: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Ю. Друніна.  «Зінка». </w:t>
            </w:r>
          </w:p>
        </w:tc>
      </w:tr>
      <w:tr w:rsidR="005C26A0" w:rsidRPr="001773C0" w:rsidTr="0085796E">
        <w:tc>
          <w:tcPr>
            <w:tcW w:w="804" w:type="dxa"/>
          </w:tcPr>
          <w:p w:rsidR="005C26A0" w:rsidRPr="00A9714B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061" w:type="dxa"/>
          </w:tcPr>
          <w:p w:rsidR="005C26A0" w:rsidRPr="00C81C42" w:rsidRDefault="005C26A0" w:rsidP="0085796E">
            <w:pPr>
              <w:jc w:val="center"/>
              <w:rPr>
                <w:rFonts w:ascii="Cambria" w:hAnsi="Cambria" w:cs="David"/>
                <w:b/>
                <w:sz w:val="32"/>
                <w:szCs w:val="32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20" w:type="dxa"/>
          </w:tcPr>
          <w:p w:rsidR="005C26A0" w:rsidRPr="001773C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В. </w:t>
            </w:r>
            <w:r w:rsidRPr="001773C0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Биков </w:t>
            </w:r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. «Альпійська</w:t>
            </w:r>
            <w:r w:rsidRPr="001773C0">
              <w:rPr>
                <w:rFonts w:ascii="Cambria" w:eastAsia="Calibri" w:hAnsi="Cambria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балада».</w:t>
            </w:r>
            <w:r w:rsidRPr="001773C0">
              <w:rPr>
                <w:rFonts w:ascii="Cambria" w:eastAsia="Calibri" w:hAnsi="Cambria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Особливості сюжету і композиції повісті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Образи Івана </w:t>
            </w:r>
            <w:proofErr w:type="spellStart"/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Терешка</w:t>
            </w:r>
            <w:proofErr w:type="spellEnd"/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і Джулії. Протиставлення сили дружби й кохання світу насильства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1773C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В. Биков </w:t>
            </w:r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«Альпійська балада».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1773C0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Гуманістичний зміст повісті. Символічність назви тво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ру, риси жанру балади в ньому</w:t>
            </w:r>
          </w:p>
        </w:tc>
      </w:tr>
      <w:tr w:rsidR="005C26A0" w:rsidRPr="00541165" w:rsidTr="0085796E">
        <w:trPr>
          <w:trHeight w:val="1290"/>
        </w:trPr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4D191A" w:rsidRDefault="005C26A0" w:rsidP="0085796E">
            <w:pPr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Контрольна робота №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 з теми «Історичне</w:t>
            </w: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минуле в літературі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» (літературний диктант)</w:t>
            </w:r>
          </w:p>
        </w:tc>
      </w:tr>
      <w:tr w:rsidR="005C26A0" w:rsidRPr="00541165" w:rsidTr="0085796E">
        <w:trPr>
          <w:trHeight w:val="345"/>
        </w:trPr>
        <w:tc>
          <w:tcPr>
            <w:tcW w:w="5885" w:type="dxa"/>
            <w:gridSpan w:val="3"/>
          </w:tcPr>
          <w:p w:rsidR="005C26A0" w:rsidRPr="000D2851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Духовне випробування людини (7 год.)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FE1633" w:rsidRDefault="005C26A0" w:rsidP="0085796E">
            <w:pPr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Олдрідж</w:t>
            </w:r>
            <w:proofErr w:type="spellEnd"/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. «Останній дюйм».</w:t>
            </w:r>
            <w:r w:rsidRPr="00FE1633">
              <w:rPr>
                <w:rFonts w:ascii="Cambria" w:eastAsia="Calibri" w:hAnsi="Cambria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Проблема взаємин між батьками й дітьми. Символічність назви оповідання.</w:t>
            </w:r>
          </w:p>
          <w:p w:rsidR="005C26A0" w:rsidRPr="00FE1633" w:rsidRDefault="005C26A0" w:rsidP="0085796E">
            <w:pPr>
              <w:rPr>
                <w:rFonts w:ascii="Cambria" w:eastAsia="Calibri" w:hAnsi="Cambria" w:cs="Times New Roman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(</w:t>
            </w:r>
            <w:r w:rsidRPr="00FE1633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)</w:t>
            </w:r>
            <w:r w:rsidRPr="00FE1633">
              <w:rPr>
                <w:rFonts w:ascii="Cambria" w:eastAsia="Calibri" w:hAnsi="Cambria" w:cs="Times New Roman"/>
                <w:bCs/>
                <w:i/>
                <w:sz w:val="28"/>
                <w:szCs w:val="28"/>
                <w:lang w:val="uk-UA"/>
              </w:rPr>
              <w:t xml:space="preserve">  </w:t>
            </w:r>
            <w:r w:rsidRPr="00FE1633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>Поглиблення понять про оповідання.</w:t>
            </w:r>
          </w:p>
          <w:p w:rsidR="005C26A0" w:rsidRPr="00A96527" w:rsidRDefault="005C26A0" w:rsidP="0085796E">
            <w:pP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</w:pPr>
            <w:r w:rsidRPr="00FE1633"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(</w:t>
            </w:r>
            <w:r w:rsidRPr="00FE1633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>УС</w:t>
            </w:r>
            <w:r w:rsidRPr="00FE1633"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)</w:t>
            </w:r>
            <w:r w:rsidRPr="00FE1633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 xml:space="preserve"> Дж. </w:t>
            </w:r>
            <w:proofErr w:type="spellStart"/>
            <w:r w:rsidRPr="00FE1633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>Олдрідж</w:t>
            </w:r>
            <w:proofErr w:type="spellEnd"/>
            <w:r w:rsidRPr="00FE1633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 xml:space="preserve"> і Україна. Українські переклади творів митця. </w:t>
            </w:r>
          </w:p>
        </w:tc>
      </w:tr>
      <w:tr w:rsidR="005C26A0" w:rsidRPr="00A96527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Олдрідж</w:t>
            </w:r>
            <w:proofErr w:type="spellEnd"/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. «Останній </w:t>
            </w:r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lastRenderedPageBreak/>
              <w:t>дюйм».</w:t>
            </w:r>
            <w:r w:rsidRPr="00FE1633">
              <w:rPr>
                <w:rFonts w:ascii="Cambria" w:eastAsia="Calibri" w:hAnsi="Cambria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Образи Бена і </w:t>
            </w:r>
            <w:proofErr w:type="spellStart"/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Деві</w:t>
            </w:r>
            <w:proofErr w:type="spellEnd"/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, художні засоби їхнього створення.</w:t>
            </w:r>
          </w:p>
          <w:p w:rsidR="005C26A0" w:rsidRPr="00A96527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A9652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(ЛК) Утілення творів </w:t>
            </w:r>
          </w:p>
          <w:p w:rsidR="005C26A0" w:rsidRPr="00A96527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A9652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Дж. </w:t>
            </w:r>
            <w:proofErr w:type="spellStart"/>
            <w:r w:rsidRPr="00A9652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Олдріджа</w:t>
            </w:r>
            <w:proofErr w:type="spellEnd"/>
            <w:r w:rsidRPr="00A96527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в мистецтві</w:t>
            </w:r>
          </w:p>
        </w:tc>
      </w:tr>
      <w:tr w:rsidR="005C26A0" w:rsidRPr="00A96527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A96527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Олдрідж</w:t>
            </w:r>
            <w:proofErr w:type="spellEnd"/>
            <w:r w:rsidRPr="00FE163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. «Останній дюйм».</w:t>
            </w:r>
            <w:r w:rsidRPr="00FE1633">
              <w:rPr>
                <w:rFonts w:ascii="Cambria" w:eastAsia="Calibri" w:hAnsi="Cambria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Віра у внутрішні можливості людини,  подолання нею життєвих випробувань, здатність до порозуміння. Утвердження сімейних цінностей</w:t>
            </w:r>
          </w:p>
        </w:tc>
      </w:tr>
      <w:tr w:rsidR="005C26A0" w:rsidRPr="00541165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A96527" w:rsidRDefault="005C26A0" w:rsidP="0085796E">
            <w:pPr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Редьярд Кіплінг  «Балада про Схід і Захід». Пр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отистояння і примирення Сходу й Заходу. </w:t>
            </w:r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Антитези у творі. Ідеї миру і  дружби. Динаміка образів головних героїв (</w:t>
            </w:r>
            <w:proofErr w:type="spellStart"/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Камаль</w:t>
            </w:r>
            <w:proofErr w:type="spellEnd"/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, Полковничий син).  </w:t>
            </w:r>
          </w:p>
          <w:p w:rsidR="005C26A0" w:rsidRPr="00A96527" w:rsidRDefault="005C26A0" w:rsidP="0085796E">
            <w:pP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(</w:t>
            </w:r>
            <w:r w:rsidRPr="00A96527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>ТЛ</w:t>
            </w:r>
            <w: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)</w:t>
            </w:r>
            <w:r w:rsidRPr="00A96527">
              <w:rPr>
                <w:rFonts w:ascii="Cambria" w:eastAsia="Calibri" w:hAnsi="Cambria" w:cs="Times New Roman"/>
                <w:bCs/>
                <w:i/>
                <w:sz w:val="28"/>
                <w:szCs w:val="28"/>
                <w:lang w:val="uk-UA"/>
              </w:rPr>
              <w:t xml:space="preserve">  </w:t>
            </w:r>
            <w:r w:rsidRPr="00A96527">
              <w:rPr>
                <w:rFonts w:ascii="Cambria" w:eastAsia="Calibri" w:hAnsi="Cambria" w:cs="Times New Roman"/>
                <w:b/>
                <w:bCs/>
                <w:i/>
                <w:sz w:val="28"/>
                <w:szCs w:val="28"/>
                <w:lang w:val="uk-UA"/>
              </w:rPr>
              <w:t>Поглиблення п</w:t>
            </w:r>
            <w:r>
              <w:rPr>
                <w:rFonts w:asciiTheme="majorHAnsi" w:hAnsiTheme="majorHAnsi"/>
                <w:b/>
                <w:bCs/>
                <w:i/>
                <w:sz w:val="28"/>
                <w:szCs w:val="28"/>
                <w:lang w:val="uk-UA"/>
              </w:rPr>
              <w:t>онять про баладу (літературну)</w:t>
            </w:r>
          </w:p>
        </w:tc>
      </w:tr>
      <w:tr w:rsidR="005C26A0" w:rsidRPr="00624C50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Проблема духовного випробування людини та її моральної стійкості у вірші Р. Кіплінга «Якщо…». Сюжет і композиція вірша. </w:t>
            </w:r>
          </w:p>
          <w:p w:rsidR="005C26A0" w:rsidRPr="00E404F4" w:rsidRDefault="005C26A0" w:rsidP="0085796E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E404F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(ТЛ) Поглиблення поняття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E404F4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про вірш</w:t>
            </w:r>
          </w:p>
          <w:p w:rsidR="005C26A0" w:rsidRPr="00E404F4" w:rsidRDefault="005C26A0" w:rsidP="0085796E">
            <w:pP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</w:pPr>
            <w:r w:rsidRPr="00E404F4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 xml:space="preserve">Вивчити вірш напам’ять </w:t>
            </w:r>
          </w:p>
        </w:tc>
      </w:tr>
      <w:tr w:rsidR="005C26A0" w:rsidRPr="00624C50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E404F4" w:rsidRDefault="005C26A0" w:rsidP="0085796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404F4">
              <w:rPr>
                <w:rFonts w:ascii="Cambria" w:hAnsi="Cambria" w:cs="David"/>
                <w:sz w:val="28"/>
                <w:szCs w:val="28"/>
                <w:lang w:val="uk-UA"/>
              </w:rPr>
              <w:t>Р. Кіплінг «Якщо…»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. </w:t>
            </w:r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Художні особливості твору, його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A96527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провідна ідея (людина повинна залишатися собою у різних життєвих випробуваннях, зберігати вірність моральним принципам). </w:t>
            </w:r>
          </w:p>
        </w:tc>
      </w:tr>
      <w:tr w:rsidR="005C26A0" w:rsidRPr="00A96527" w:rsidTr="0085796E">
        <w:tc>
          <w:tcPr>
            <w:tcW w:w="804" w:type="dxa"/>
          </w:tcPr>
          <w:p w:rsidR="005C26A0" w:rsidRPr="00541165" w:rsidRDefault="005C26A0" w:rsidP="0085796E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061" w:type="dxa"/>
          </w:tcPr>
          <w:p w:rsidR="005C26A0" w:rsidRPr="00541165" w:rsidRDefault="005C26A0" w:rsidP="0085796E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</w:tcPr>
          <w:p w:rsidR="005C26A0" w:rsidRPr="002E5E63" w:rsidRDefault="005C26A0" w:rsidP="0085796E">
            <w:pPr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Контрольна робота №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3 з теми «Духовне випробування людини» (тести)</w:t>
            </w:r>
          </w:p>
        </w:tc>
      </w:tr>
    </w:tbl>
    <w:p w:rsidR="005C26A0" w:rsidRPr="00704A15" w:rsidRDefault="005C26A0" w:rsidP="005C26A0">
      <w:pPr>
        <w:rPr>
          <w:rFonts w:ascii="Cambria" w:hAnsi="Cambria" w:cs="David"/>
          <w:sz w:val="28"/>
          <w:szCs w:val="28"/>
          <w:lang w:val="uk-UA"/>
        </w:rPr>
      </w:pPr>
      <w:r>
        <w:rPr>
          <w:rFonts w:ascii="Cambria" w:hAnsi="Cambria" w:cs="David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317500</wp:posOffset>
            </wp:positionV>
            <wp:extent cx="3599815" cy="2695575"/>
            <wp:effectExtent l="19050" t="0" r="635" b="0"/>
            <wp:wrapThrough wrapText="bothSides">
              <wp:wrapPolygon edited="0">
                <wp:start x="8916" y="153"/>
                <wp:lineTo x="7544" y="305"/>
                <wp:lineTo x="3772" y="2137"/>
                <wp:lineTo x="1600" y="4885"/>
                <wp:lineTo x="343" y="7480"/>
                <wp:lineTo x="-114" y="9922"/>
                <wp:lineTo x="0" y="12365"/>
                <wp:lineTo x="686" y="14807"/>
                <wp:lineTo x="2058" y="17402"/>
                <wp:lineTo x="4572" y="19692"/>
                <wp:lineTo x="4687" y="20150"/>
                <wp:lineTo x="8802" y="21524"/>
                <wp:lineTo x="9945" y="21524"/>
                <wp:lineTo x="11659" y="21524"/>
                <wp:lineTo x="12802" y="21524"/>
                <wp:lineTo x="16803" y="20150"/>
                <wp:lineTo x="16803" y="19692"/>
                <wp:lineTo x="16917" y="19692"/>
                <wp:lineTo x="19432" y="17402"/>
                <wp:lineTo x="19546" y="17249"/>
                <wp:lineTo x="20804" y="14960"/>
                <wp:lineTo x="20804" y="14807"/>
                <wp:lineTo x="21490" y="12517"/>
                <wp:lineTo x="21490" y="12365"/>
                <wp:lineTo x="21604" y="10075"/>
                <wp:lineTo x="21604" y="9922"/>
                <wp:lineTo x="21147" y="7633"/>
                <wp:lineTo x="21147" y="7480"/>
                <wp:lineTo x="20004" y="5037"/>
                <wp:lineTo x="18746" y="3511"/>
                <wp:lineTo x="17832" y="2137"/>
                <wp:lineTo x="13945" y="305"/>
                <wp:lineTo x="12574" y="153"/>
                <wp:lineTo x="8916" y="153"/>
              </wp:wrapPolygon>
            </wp:wrapThrough>
            <wp:docPr id="16" name="Рисунок 2" descr="C:\Users\Санька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ька\Desktop\img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695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2885" w:rsidRDefault="00C72885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Default="00F300BC">
      <w:pPr>
        <w:rPr>
          <w:lang w:val="uk-UA"/>
        </w:rPr>
      </w:pPr>
    </w:p>
    <w:p w:rsidR="00F300BC" w:rsidRPr="00F300BC" w:rsidRDefault="00F300BC" w:rsidP="00F300BC">
      <w:pPr>
        <w:jc w:val="center"/>
        <w:rPr>
          <w:rFonts w:asciiTheme="majorHAnsi" w:hAnsiTheme="majorHAnsi" w:cs="David"/>
          <w:b/>
          <w:sz w:val="72"/>
          <w:szCs w:val="72"/>
          <w:lang w:val="uk-UA"/>
        </w:rPr>
      </w:pPr>
      <w:r w:rsidRPr="00F300BC">
        <w:rPr>
          <w:rFonts w:asciiTheme="majorHAnsi" w:hAnsiTheme="majorHAnsi" w:cs="David"/>
          <w:b/>
          <w:sz w:val="72"/>
          <w:szCs w:val="72"/>
        </w:rPr>
        <w:lastRenderedPageBreak/>
        <w:t xml:space="preserve">7 </w:t>
      </w:r>
      <w:r w:rsidRPr="00F300BC">
        <w:rPr>
          <w:rFonts w:asciiTheme="majorHAnsi" w:hAnsiTheme="majorHAnsi" w:cs="David"/>
          <w:b/>
          <w:sz w:val="72"/>
          <w:szCs w:val="72"/>
          <w:lang w:val="uk-UA"/>
        </w:rPr>
        <w:t>клас</w:t>
      </w:r>
    </w:p>
    <w:p w:rsidR="00F300BC" w:rsidRPr="0011026D" w:rsidRDefault="0011026D" w:rsidP="0011026D">
      <w:pPr>
        <w:jc w:val="center"/>
        <w:rPr>
          <w:rFonts w:asciiTheme="majorHAnsi" w:hAnsiTheme="majorHAnsi" w:cs="David"/>
          <w:b/>
          <w:sz w:val="72"/>
          <w:szCs w:val="72"/>
          <w:lang w:val="uk-UA"/>
        </w:rPr>
      </w:pPr>
      <w:r>
        <w:rPr>
          <w:rFonts w:asciiTheme="majorHAnsi" w:hAnsiTheme="majorHAnsi" w:cs="David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1441450</wp:posOffset>
            </wp:positionV>
            <wp:extent cx="3905250" cy="3000375"/>
            <wp:effectExtent l="19050" t="0" r="0" b="0"/>
            <wp:wrapThrough wrapText="bothSides">
              <wp:wrapPolygon edited="0">
                <wp:start x="421" y="0"/>
                <wp:lineTo x="-105" y="960"/>
                <wp:lineTo x="-105" y="20709"/>
                <wp:lineTo x="105" y="21531"/>
                <wp:lineTo x="421" y="21531"/>
                <wp:lineTo x="21073" y="21531"/>
                <wp:lineTo x="21389" y="21531"/>
                <wp:lineTo x="21600" y="20709"/>
                <wp:lineTo x="21600" y="960"/>
                <wp:lineTo x="21389" y="137"/>
                <wp:lineTo x="21073" y="0"/>
                <wp:lineTo x="421" y="0"/>
              </wp:wrapPolygon>
            </wp:wrapThrough>
            <wp:docPr id="4" name="Рисунок 1" descr="C:\Users\Саня\Desktop\y_5fb38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y_5fb3815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7838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00BC" w:rsidRPr="00F300BC">
        <w:rPr>
          <w:rFonts w:asciiTheme="majorHAnsi" w:hAnsiTheme="majorHAnsi" w:cs="David"/>
          <w:b/>
          <w:sz w:val="72"/>
          <w:szCs w:val="72"/>
          <w:lang w:val="uk-UA"/>
        </w:rPr>
        <w:t>ІІ семестр</w:t>
      </w:r>
    </w:p>
    <w:p w:rsidR="00F300BC" w:rsidRDefault="00F300BC" w:rsidP="00F300BC">
      <w:pPr>
        <w:jc w:val="center"/>
        <w:rPr>
          <w:rFonts w:cs="David"/>
          <w:sz w:val="28"/>
          <w:szCs w:val="28"/>
          <w:lang w:val="uk-UA"/>
        </w:rPr>
      </w:pPr>
    </w:p>
    <w:p w:rsidR="0011026D" w:rsidRDefault="0011026D" w:rsidP="00F300BC">
      <w:pPr>
        <w:jc w:val="center"/>
        <w:rPr>
          <w:rFonts w:cs="David"/>
          <w:sz w:val="28"/>
          <w:szCs w:val="28"/>
          <w:lang w:val="uk-UA"/>
        </w:rPr>
      </w:pPr>
    </w:p>
    <w:p w:rsidR="0011026D" w:rsidRDefault="0011026D" w:rsidP="00F300BC">
      <w:pPr>
        <w:jc w:val="center"/>
        <w:rPr>
          <w:rFonts w:cs="David"/>
          <w:sz w:val="28"/>
          <w:szCs w:val="28"/>
          <w:lang w:val="uk-UA"/>
        </w:rPr>
      </w:pPr>
    </w:p>
    <w:p w:rsidR="0011026D" w:rsidRDefault="0011026D" w:rsidP="00F300BC">
      <w:pPr>
        <w:jc w:val="center"/>
        <w:rPr>
          <w:rFonts w:cs="David"/>
          <w:sz w:val="28"/>
          <w:szCs w:val="28"/>
          <w:lang w:val="uk-UA"/>
        </w:rPr>
      </w:pPr>
    </w:p>
    <w:p w:rsidR="0011026D" w:rsidRPr="00F300BC" w:rsidRDefault="0011026D" w:rsidP="00F300BC">
      <w:pPr>
        <w:jc w:val="center"/>
        <w:rPr>
          <w:rFonts w:cs="David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4558"/>
      </w:tblGrid>
      <w:tr w:rsidR="00F300BC" w:rsidTr="00F300BC">
        <w:tc>
          <w:tcPr>
            <w:tcW w:w="817" w:type="dxa"/>
          </w:tcPr>
          <w:p w:rsidR="00F300BC" w:rsidRPr="00A9714B" w:rsidRDefault="00F300BC" w:rsidP="00F300BC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992" w:type="dxa"/>
          </w:tcPr>
          <w:p w:rsidR="00F300BC" w:rsidRPr="00A9714B" w:rsidRDefault="00F300BC" w:rsidP="00F300BC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58" w:type="dxa"/>
          </w:tcPr>
          <w:p w:rsidR="00F300BC" w:rsidRPr="00A9714B" w:rsidRDefault="00F300BC" w:rsidP="00F300BC">
            <w:pPr>
              <w:jc w:val="center"/>
              <w:rPr>
                <w:rFonts w:ascii="Cambria" w:hAnsi="Cambria" w:cs="David"/>
                <w:b/>
                <w:sz w:val="28"/>
                <w:szCs w:val="28"/>
                <w:lang w:val="uk-UA"/>
              </w:rPr>
            </w:pPr>
            <w:r w:rsidRPr="00A9714B">
              <w:rPr>
                <w:rFonts w:ascii="Cambria" w:hAnsi="Cambria" w:cs="David"/>
                <w:b/>
                <w:sz w:val="28"/>
                <w:szCs w:val="28"/>
                <w:lang w:val="uk-UA"/>
              </w:rPr>
              <w:t>Тема уроку</w:t>
            </w:r>
          </w:p>
        </w:tc>
      </w:tr>
      <w:tr w:rsidR="00F300BC" w:rsidTr="00F300BC">
        <w:tc>
          <w:tcPr>
            <w:tcW w:w="6367" w:type="dxa"/>
            <w:gridSpan w:val="3"/>
          </w:tcPr>
          <w:p w:rsidR="00F300BC" w:rsidRPr="00F300BC" w:rsidRDefault="00F300B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F300BC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Дружба і кохання (</w:t>
            </w:r>
            <w:r w:rsidR="00C96133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8 год. + 1 год. </w:t>
            </w:r>
            <w:proofErr w:type="spellStart"/>
            <w:r w:rsidR="00C96133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ПЧ</w:t>
            </w:r>
            <w:proofErr w:type="spellEnd"/>
            <w:r w:rsidR="00C96133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.)</w:t>
            </w:r>
          </w:p>
        </w:tc>
      </w:tr>
      <w:tr w:rsidR="00F300BC" w:rsidRPr="00624C50" w:rsidTr="00F300BC">
        <w:tc>
          <w:tcPr>
            <w:tcW w:w="817" w:type="dxa"/>
          </w:tcPr>
          <w:p w:rsidR="00F300BC" w:rsidRPr="00F300BC" w:rsidRDefault="00F300B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F300BC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F300BC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C96133">
              <w:rPr>
                <w:rFonts w:asciiTheme="majorHAnsi" w:hAnsiTheme="majorHAnsi"/>
                <w:sz w:val="28"/>
                <w:szCs w:val="28"/>
                <w:lang w:val="uk-UA"/>
              </w:rPr>
              <w:t>Олександр Сергійович Пушкін</w:t>
            </w:r>
            <w:r w:rsidRPr="00F300BC">
              <w:rPr>
                <w:rFonts w:asciiTheme="majorHAnsi" w:hAnsiTheme="majorHAnsi"/>
                <w:sz w:val="28"/>
                <w:szCs w:val="28"/>
                <w:lang w:val="uk-UA"/>
              </w:rPr>
              <w:t>. Дитинство і юність. Уславлення ліцейської дружби й вірності ідеалам у вірші О.</w:t>
            </w:r>
            <w:r w:rsidRPr="00F300BC">
              <w:rPr>
                <w:rFonts w:asciiTheme="majorHAnsi" w:hAnsiTheme="majorHAnsi"/>
                <w:sz w:val="28"/>
                <w:szCs w:val="28"/>
              </w:rPr>
              <w:t> </w:t>
            </w:r>
            <w:r w:rsidRPr="00F300BC">
              <w:rPr>
                <w:rFonts w:asciiTheme="majorHAnsi" w:hAnsiTheme="majorHAnsi"/>
                <w:sz w:val="28"/>
                <w:szCs w:val="28"/>
                <w:lang w:val="uk-UA"/>
              </w:rPr>
              <w:t>С.</w:t>
            </w:r>
            <w:r w:rsidRPr="00F300BC">
              <w:rPr>
                <w:rFonts w:asciiTheme="majorHAnsi" w:hAnsiTheme="majorHAnsi"/>
                <w:sz w:val="28"/>
                <w:szCs w:val="28"/>
              </w:rPr>
              <w:t> </w:t>
            </w:r>
            <w:r w:rsidRPr="00F300BC">
              <w:rPr>
                <w:rFonts w:asciiTheme="majorHAnsi" w:hAnsiTheme="majorHAnsi"/>
                <w:sz w:val="28"/>
                <w:szCs w:val="28"/>
                <w:lang w:val="uk-UA"/>
              </w:rPr>
              <w:t>Пушкіна «19</w:t>
            </w:r>
            <w:r w:rsidRPr="00F300BC">
              <w:rPr>
                <w:rFonts w:asciiTheme="majorHAnsi" w:hAnsiTheme="majorHAnsi"/>
                <w:sz w:val="28"/>
                <w:szCs w:val="28"/>
              </w:rPr>
              <w:t> </w:t>
            </w:r>
            <w:r w:rsidRPr="00F300BC">
              <w:rPr>
                <w:rFonts w:asciiTheme="majorHAnsi" w:hAnsiTheme="majorHAnsi"/>
                <w:sz w:val="28"/>
                <w:szCs w:val="28"/>
                <w:lang w:val="uk-UA"/>
              </w:rPr>
              <w:t>жовтня 1825</w:t>
            </w:r>
            <w:r w:rsidRPr="00F300BC">
              <w:rPr>
                <w:rFonts w:asciiTheme="majorHAnsi" w:hAnsiTheme="majorHAnsi"/>
                <w:sz w:val="28"/>
                <w:szCs w:val="28"/>
              </w:rPr>
              <w:t> </w:t>
            </w:r>
            <w:r w:rsidRPr="00F300BC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року». 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F300B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5A130C" w:rsidRPr="00F300BC" w:rsidRDefault="005A130C" w:rsidP="005A130C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О.</w:t>
            </w:r>
            <w:r w:rsidR="00C96133"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С. Пушкін «19 жовтня 1825 року». </w:t>
            </w:r>
            <w:r w:rsidRPr="00F300BC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Авторські спогади й роздуми у творі. </w:t>
            </w:r>
          </w:p>
          <w:p w:rsidR="00F300BC" w:rsidRPr="00F300BC" w:rsidRDefault="005A130C" w:rsidP="005A130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F300BC">
              <w:rPr>
                <w:rFonts w:asciiTheme="majorHAnsi" w:hAnsiTheme="majorHAnsi"/>
                <w:b/>
                <w:i/>
                <w:sz w:val="28"/>
                <w:szCs w:val="28"/>
              </w:rPr>
              <w:t>(ТЛ)</w:t>
            </w:r>
            <w:r w:rsidRPr="00F300BC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F300BC">
              <w:rPr>
                <w:rFonts w:asciiTheme="majorHAnsi" w:hAnsiTheme="majorHAnsi"/>
                <w:b/>
                <w:i/>
                <w:sz w:val="28"/>
                <w:szCs w:val="28"/>
              </w:rPr>
              <w:t>Поглиблення</w:t>
            </w:r>
            <w:proofErr w:type="spellEnd"/>
            <w:r w:rsidRPr="00F300BC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понять 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вірш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, образ автора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5A130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5A130C" w:rsidRDefault="00F300BC" w:rsidP="005A130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Олександр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Грін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>. «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Пурпурові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вітрила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>».</w:t>
            </w:r>
            <w:r w:rsidRPr="005A130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Поєднання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реального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і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фантастичного в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повісті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Основний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конфлікт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твору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Каперна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5A130C">
              <w:rPr>
                <w:rFonts w:asciiTheme="majorHAnsi" w:hAnsiTheme="majorHAnsi"/>
                <w:sz w:val="28"/>
                <w:szCs w:val="28"/>
              </w:rPr>
              <w:t>мрія</w:t>
            </w:r>
            <w:proofErr w:type="spellEnd"/>
            <w:proofErr w:type="gram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). </w:t>
            </w:r>
          </w:p>
          <w:p w:rsidR="005A130C" w:rsidRDefault="005A130C" w:rsidP="005A130C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F300BC">
              <w:rPr>
                <w:rFonts w:asciiTheme="majorHAnsi" w:hAnsiTheme="majorHAnsi"/>
                <w:b/>
                <w:i/>
                <w:sz w:val="28"/>
                <w:szCs w:val="28"/>
              </w:rPr>
              <w:t>(ТЛ)</w:t>
            </w:r>
            <w:r w:rsidRPr="00F300BC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F300BC">
              <w:rPr>
                <w:rFonts w:asciiTheme="majorHAnsi" w:hAnsiTheme="majorHAnsi"/>
                <w:b/>
                <w:i/>
                <w:sz w:val="28"/>
                <w:szCs w:val="28"/>
              </w:rPr>
              <w:t>Поглиблення</w:t>
            </w:r>
            <w:proofErr w:type="spellEnd"/>
            <w:r w:rsidRPr="00F300BC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понять 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про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повість. </w:t>
            </w:r>
          </w:p>
          <w:p w:rsidR="00B81C73" w:rsidRPr="00B81C73" w:rsidRDefault="00B81C73" w:rsidP="005A130C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B81C73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Вивчити напам’ять уривок з повісті (70-80 слів)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5A130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5A130C" w:rsidRPr="005A130C" w:rsidRDefault="005A130C" w:rsidP="005A130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Олександр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Грін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>. «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Пурпурові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вітрила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>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Ассоль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і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Грей.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Символіка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образу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пурпурових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Theme="majorHAnsi" w:hAnsiTheme="majorHAnsi"/>
                <w:sz w:val="28"/>
                <w:szCs w:val="28"/>
              </w:rPr>
              <w:t>вітрил</w:t>
            </w:r>
            <w:proofErr w:type="spellEnd"/>
            <w:r w:rsidRPr="005A130C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5A130C" w:rsidRPr="005A130C" w:rsidRDefault="005A130C" w:rsidP="005A130C">
            <w:pPr>
              <w:jc w:val="both"/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</w:pPr>
            <w:r>
              <w:rPr>
                <w:i/>
                <w:lang w:val="uk-UA"/>
              </w:rPr>
              <w:t>(</w:t>
            </w:r>
            <w:r w:rsidRPr="005A130C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ЛК) Е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кранізації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, 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ілюстрації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театральні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вистави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за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творами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митців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. </w:t>
            </w:r>
          </w:p>
          <w:p w:rsidR="00284A8C" w:rsidRDefault="005A130C" w:rsidP="00F300BC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(ЕК)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Порівняння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образів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персонажів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.</w:t>
            </w:r>
            <w:r w:rsidRPr="005A130C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З</w:t>
            </w:r>
            <w:proofErr w:type="gram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іставлення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lastRenderedPageBreak/>
              <w:t>літературних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образів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із</w:t>
            </w:r>
            <w:proofErr w:type="spellEnd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кінообразами</w:t>
            </w:r>
            <w:proofErr w:type="spellEnd"/>
          </w:p>
          <w:p w:rsidR="00284A8C" w:rsidRPr="00284A8C" w:rsidRDefault="00284A8C" w:rsidP="00F300BC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Підготуватися до контрольного твору</w:t>
            </w:r>
          </w:p>
        </w:tc>
      </w:tr>
      <w:tr w:rsidR="00F300BC" w:rsidTr="00284A8C">
        <w:trPr>
          <w:trHeight w:val="405"/>
        </w:trPr>
        <w:tc>
          <w:tcPr>
            <w:tcW w:w="817" w:type="dxa"/>
          </w:tcPr>
          <w:p w:rsidR="00F300BC" w:rsidRPr="00F300BC" w:rsidRDefault="00284A8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284A8C" w:rsidRDefault="00284A8C" w:rsidP="00B81C73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Контрольний твір за повістю</w:t>
            </w:r>
          </w:p>
          <w:p w:rsidR="00F300BC" w:rsidRPr="00284A8C" w:rsidRDefault="00284A8C" w:rsidP="00B81C73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О. Гріна «Пурпурові вітрила»</w:t>
            </w:r>
          </w:p>
        </w:tc>
      </w:tr>
      <w:tr w:rsidR="00284A8C" w:rsidTr="00F300BC">
        <w:trPr>
          <w:trHeight w:val="2880"/>
        </w:trPr>
        <w:tc>
          <w:tcPr>
            <w:tcW w:w="817" w:type="dxa"/>
          </w:tcPr>
          <w:p w:rsidR="00284A8C" w:rsidRDefault="00284A8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992" w:type="dxa"/>
          </w:tcPr>
          <w:p w:rsidR="00284A8C" w:rsidRDefault="00284A8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284A8C" w:rsidRPr="005A130C" w:rsidRDefault="00284A8C" w:rsidP="005A130C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Вірші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зарубіжних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поеті</w:t>
            </w:r>
            <w:proofErr w:type="gram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про дружбу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і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к</w:t>
            </w:r>
            <w:r>
              <w:rPr>
                <w:rFonts w:asciiTheme="majorHAnsi" w:hAnsiTheme="majorHAnsi"/>
                <w:sz w:val="28"/>
                <w:szCs w:val="28"/>
              </w:rPr>
              <w:t>охання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Р. Бернс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Любов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,  К. М. Симонов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«Жди мене…»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Поетизація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високого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почуття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розкриття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його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>сутності</w:t>
            </w:r>
            <w:proofErr w:type="spellEnd"/>
            <w:r w:rsidRPr="005A130C">
              <w:rPr>
                <w:rFonts w:ascii="Cambria" w:eastAsia="Calibri" w:hAnsi="Cambria" w:cs="Times New Roman"/>
                <w:sz w:val="28"/>
                <w:szCs w:val="28"/>
              </w:rPr>
              <w:t xml:space="preserve">.   </w:t>
            </w:r>
          </w:p>
          <w:p w:rsidR="00284A8C" w:rsidRDefault="00284A8C" w:rsidP="00B81C7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A130C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Вивчити вірш напам’ять </w:t>
            </w:r>
            <w:r w:rsidRPr="00B81C73">
              <w:rPr>
                <w:rFonts w:asciiTheme="majorHAnsi" w:hAnsiTheme="majorHAnsi" w:cs="David"/>
                <w:i/>
                <w:sz w:val="28"/>
                <w:szCs w:val="28"/>
                <w:lang w:val="uk-UA"/>
              </w:rPr>
              <w:t>(Р.</w:t>
            </w:r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 xml:space="preserve"> Бернс. </w:t>
            </w:r>
            <w:proofErr w:type="gramStart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>«</w:t>
            </w:r>
            <w:proofErr w:type="spellStart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>Любов</w:t>
            </w:r>
            <w:proofErr w:type="spellEnd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>» (</w:t>
            </w:r>
            <w:proofErr w:type="spellStart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>або</w:t>
            </w:r>
            <w:proofErr w:type="spellEnd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 xml:space="preserve"> Г. Гейне.</w:t>
            </w:r>
            <w:proofErr w:type="gramEnd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 xml:space="preserve">«Коли настав </w:t>
            </w:r>
            <w:proofErr w:type="spellStart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>чудовий</w:t>
            </w:r>
            <w:proofErr w:type="spellEnd"/>
            <w:r w:rsidRPr="00B81C73">
              <w:rPr>
                <w:rFonts w:ascii="Cambria" w:eastAsia="Calibri" w:hAnsi="Cambria" w:cs="Times New Roman"/>
                <w:i/>
                <w:sz w:val="28"/>
                <w:szCs w:val="28"/>
              </w:rPr>
              <w:t xml:space="preserve"> май…», К. Симонов «Жди мене…»)</w:t>
            </w:r>
            <w:proofErr w:type="gramEnd"/>
          </w:p>
        </w:tc>
      </w:tr>
      <w:tr w:rsidR="00F300BC" w:rsidRPr="00624C50" w:rsidTr="00F300BC">
        <w:tc>
          <w:tcPr>
            <w:tcW w:w="817" w:type="dxa"/>
          </w:tcPr>
          <w:p w:rsidR="00F300BC" w:rsidRPr="00F300BC" w:rsidRDefault="00B81C73" w:rsidP="00284A8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3</w:t>
            </w:r>
            <w:r w:rsidR="00284A8C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F300BC" w:rsidRDefault="00B81C73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Виразне читання напам’ять уривку з повісті О.</w:t>
            </w:r>
            <w:r w:rsidR="00C96133"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 w:cs="David"/>
                <w:sz w:val="28"/>
                <w:szCs w:val="28"/>
                <w:lang w:val="uk-UA"/>
              </w:rPr>
              <w:t>Гріна «Пурпурові вітрила», вірша про дружбу та кохання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284A8C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B81C73" w:rsidRDefault="00B81C73" w:rsidP="00B81C73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F300BC" w:rsidRPr="00F300BC" w:rsidRDefault="00B81C73" w:rsidP="002D06C6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читання №</w:t>
            </w:r>
            <w:r w:rsidR="002D06C6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3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. </w:t>
            </w: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</w:t>
            </w:r>
            <w:r w:rsidR="00284A8C" w:rsidRPr="002C2BC3">
              <w:rPr>
                <w:rFonts w:ascii="Cambria" w:eastAsia="Calibri" w:hAnsi="Cambria" w:cs="Times New Roman"/>
                <w:sz w:val="28"/>
                <w:szCs w:val="28"/>
              </w:rPr>
              <w:t xml:space="preserve">О. С. </w:t>
            </w:r>
            <w:proofErr w:type="spellStart"/>
            <w:r w:rsidR="002C2BC3" w:rsidRPr="002C2BC3">
              <w:rPr>
                <w:rFonts w:ascii="Cambria" w:eastAsia="Calibri" w:hAnsi="Cambria" w:cs="Times New Roman"/>
                <w:sz w:val="28"/>
                <w:szCs w:val="28"/>
              </w:rPr>
              <w:t>Пушкін</w:t>
            </w:r>
            <w:proofErr w:type="spellEnd"/>
            <w:r w:rsidR="002C2BC3" w:rsidRPr="002C2BC3">
              <w:rPr>
                <w:rFonts w:ascii="Cambria" w:eastAsia="Calibri" w:hAnsi="Cambria" w:cs="Times New Roman"/>
                <w:sz w:val="28"/>
                <w:szCs w:val="28"/>
              </w:rPr>
              <w:t>  «</w:t>
            </w:r>
            <w:proofErr w:type="spellStart"/>
            <w:proofErr w:type="gramStart"/>
            <w:r w:rsidR="002C2BC3" w:rsidRPr="002C2BC3">
              <w:rPr>
                <w:rFonts w:ascii="Cambria" w:eastAsia="Calibri" w:hAnsi="Cambria" w:cs="Times New Roman"/>
                <w:sz w:val="28"/>
                <w:szCs w:val="28"/>
              </w:rPr>
              <w:t>П</w:t>
            </w:r>
            <w:proofErr w:type="gramEnd"/>
            <w:r w:rsidR="002C2BC3" w:rsidRPr="002C2BC3">
              <w:rPr>
                <w:rFonts w:ascii="Cambria" w:eastAsia="Calibri" w:hAnsi="Cambria" w:cs="Times New Roman"/>
                <w:sz w:val="28"/>
                <w:szCs w:val="28"/>
              </w:rPr>
              <w:t>існя</w:t>
            </w:r>
            <w:proofErr w:type="spellEnd"/>
            <w:r w:rsidR="002C2BC3" w:rsidRPr="002C2BC3">
              <w:rPr>
                <w:rFonts w:ascii="Cambria" w:eastAsia="Calibri" w:hAnsi="Cambria" w:cs="Times New Roman"/>
                <w:sz w:val="28"/>
                <w:szCs w:val="28"/>
              </w:rPr>
              <w:t xml:space="preserve"> про </w:t>
            </w:r>
            <w:proofErr w:type="spellStart"/>
            <w:r w:rsidR="002C2BC3" w:rsidRPr="002C2BC3">
              <w:rPr>
                <w:rFonts w:ascii="Cambria" w:eastAsia="Calibri" w:hAnsi="Cambria" w:cs="Times New Roman"/>
                <w:sz w:val="28"/>
                <w:szCs w:val="28"/>
              </w:rPr>
              <w:t>віщого</w:t>
            </w:r>
            <w:proofErr w:type="spellEnd"/>
            <w:r w:rsidR="002C2BC3" w:rsidRPr="002C2BC3">
              <w:rPr>
                <w:rFonts w:ascii="Cambria" w:eastAsia="Calibri" w:hAnsi="Cambria" w:cs="Times New Roman"/>
                <w:sz w:val="28"/>
                <w:szCs w:val="28"/>
              </w:rPr>
              <w:t xml:space="preserve"> Олега»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284A8C" w:rsidP="00284A8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F300BC" w:rsidRDefault="00284A8C" w:rsidP="00284A8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Контрольна робота №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4 з теми «</w:t>
            </w:r>
            <w:r w:rsidR="00C96133" w:rsidRPr="00F300BC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Дружба і кохання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» (тести)</w:t>
            </w:r>
          </w:p>
        </w:tc>
      </w:tr>
      <w:tr w:rsidR="00C96133" w:rsidTr="00114620">
        <w:tc>
          <w:tcPr>
            <w:tcW w:w="6367" w:type="dxa"/>
            <w:gridSpan w:val="3"/>
          </w:tcPr>
          <w:p w:rsidR="00C96133" w:rsidRPr="00C96133" w:rsidRDefault="00C96133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Літературний детектив (</w:t>
            </w:r>
            <w:r w:rsidR="00A5788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</w:t>
            </w:r>
            <w:r w:rsidR="00204C82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 xml:space="preserve"> год. + 1 год. РМ.)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C96133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C96133" w:rsidRDefault="00C96133" w:rsidP="00C96133">
            <w:pPr>
              <w:pStyle w:val="msonormalcxspmiddle"/>
              <w:rPr>
                <w:rFonts w:asciiTheme="majorHAnsi" w:hAnsiTheme="majorHAnsi"/>
                <w:sz w:val="28"/>
                <w:szCs w:val="28"/>
              </w:rPr>
            </w:pPr>
            <w:r w:rsidRPr="00C96133">
              <w:rPr>
                <w:rFonts w:ascii="Cambria" w:hAnsi="Cambria"/>
                <w:sz w:val="28"/>
                <w:szCs w:val="28"/>
              </w:rPr>
              <w:t>Детектив як жанр літератури, характерні ознаки жанру. Жанрове розмаїття детективів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C96133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C96133" w:rsidRDefault="00C96133" w:rsidP="00C96133">
            <w:pPr>
              <w:pStyle w:val="msonormalcxspmiddle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C96133">
              <w:rPr>
                <w:rFonts w:ascii="Cambria" w:hAnsi="Cambria"/>
                <w:sz w:val="28"/>
                <w:szCs w:val="28"/>
              </w:rPr>
              <w:t xml:space="preserve">Е. А. По – засновник жанру </w:t>
            </w:r>
            <w:r w:rsidRPr="00C96133">
              <w:rPr>
                <w:rFonts w:ascii="Cambria" w:hAnsi="Cambria"/>
                <w:sz w:val="28"/>
                <w:szCs w:val="28"/>
              </w:rPr>
              <w:lastRenderedPageBreak/>
              <w:t>детективу у світовій літературі. Захопливий сюжет повісті «Золотий жук». Особливості композиційної будови твору – «розповідь у розповіді», її художнє значення (поєднання різних точок зору, створення емоційної напру</w:t>
            </w:r>
            <w:r>
              <w:rPr>
                <w:rFonts w:asciiTheme="majorHAnsi" w:hAnsiTheme="majorHAnsi"/>
                <w:sz w:val="28"/>
                <w:szCs w:val="28"/>
              </w:rPr>
              <w:t>ги, таємничої атмосфери та ін.)</w:t>
            </w:r>
            <w:r w:rsidRPr="00C96133"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:rsidR="00F300BC" w:rsidRPr="00C96133" w:rsidRDefault="00C96133" w:rsidP="00C96133">
            <w:pPr>
              <w:pStyle w:val="msonormalcxspmiddle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C96133">
              <w:rPr>
                <w:rFonts w:ascii="Cambria" w:hAnsi="Cambria"/>
                <w:b/>
                <w:i/>
                <w:sz w:val="28"/>
                <w:szCs w:val="28"/>
              </w:rPr>
              <w:t>(ТЛ) Оповідач і розповідач. Початкове поняття про точку зору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C96133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C96133" w:rsidRDefault="00C96133" w:rsidP="00C96133">
            <w:pPr>
              <w:pStyle w:val="msonormalcxspmiddle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Е. А. По «Золотий жук». </w:t>
            </w:r>
            <w:r w:rsidRPr="00C96133">
              <w:rPr>
                <w:rFonts w:ascii="Cambria" w:hAnsi="Cambria"/>
                <w:sz w:val="28"/>
                <w:szCs w:val="28"/>
              </w:rPr>
              <w:t xml:space="preserve">Образи Вільяма </w:t>
            </w:r>
            <w:proofErr w:type="spellStart"/>
            <w:r w:rsidRPr="00C96133">
              <w:rPr>
                <w:rFonts w:ascii="Cambria" w:hAnsi="Cambria"/>
                <w:sz w:val="28"/>
                <w:szCs w:val="28"/>
              </w:rPr>
              <w:t>Леграна</w:t>
            </w:r>
            <w:proofErr w:type="spellEnd"/>
            <w:r w:rsidRPr="00C96133">
              <w:rPr>
                <w:rFonts w:ascii="Cambria" w:hAnsi="Cambria"/>
                <w:sz w:val="28"/>
                <w:szCs w:val="28"/>
              </w:rPr>
              <w:t xml:space="preserve">, </w:t>
            </w:r>
            <w:proofErr w:type="spellStart"/>
            <w:r w:rsidRPr="00C96133">
              <w:rPr>
                <w:rFonts w:ascii="Cambria" w:hAnsi="Cambria"/>
                <w:sz w:val="28"/>
                <w:szCs w:val="28"/>
              </w:rPr>
              <w:t>Джупітера</w:t>
            </w:r>
            <w:proofErr w:type="spellEnd"/>
            <w:r w:rsidRPr="00C96133">
              <w:rPr>
                <w:rFonts w:ascii="Cambria" w:hAnsi="Cambria"/>
                <w:sz w:val="28"/>
                <w:szCs w:val="28"/>
              </w:rPr>
              <w:t xml:space="preserve">, оповідача.  </w:t>
            </w:r>
          </w:p>
          <w:p w:rsidR="00F300BC" w:rsidRPr="00C96133" w:rsidRDefault="00C96133" w:rsidP="00C96133">
            <w:pPr>
              <w:pStyle w:val="msonormalcxspmiddle"/>
              <w:spacing w:before="0" w:beforeAutospacing="0" w:after="0" w:afterAutospacing="0"/>
              <w:rPr>
                <w:rFonts w:asciiTheme="majorHAnsi" w:hAnsiTheme="majorHAnsi"/>
                <w:b/>
                <w:sz w:val="28"/>
                <w:szCs w:val="28"/>
              </w:rPr>
            </w:pPr>
            <w:r w:rsidRPr="00C96133">
              <w:rPr>
                <w:rFonts w:ascii="Cambria" w:hAnsi="Cambria"/>
                <w:b/>
                <w:i/>
                <w:sz w:val="28"/>
                <w:szCs w:val="28"/>
              </w:rPr>
              <w:t>(ЛК) Екранізації творів Е. А. 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По</w:t>
            </w:r>
            <w:r w:rsidRPr="00C96133">
              <w:rPr>
                <w:rFonts w:ascii="Cambria" w:hAnsi="Cambria"/>
                <w:b/>
                <w:i/>
                <w:sz w:val="28"/>
                <w:szCs w:val="28"/>
              </w:rPr>
              <w:t xml:space="preserve">. Музеї Е. По в США (Балтимор, </w:t>
            </w:r>
            <w:proofErr w:type="spellStart"/>
            <w:r w:rsidRPr="00C96133">
              <w:rPr>
                <w:rFonts w:ascii="Cambria" w:hAnsi="Cambria"/>
                <w:b/>
                <w:i/>
                <w:sz w:val="28"/>
                <w:szCs w:val="28"/>
              </w:rPr>
              <w:t>Річмонд</w:t>
            </w:r>
            <w:proofErr w:type="spellEnd"/>
            <w:r w:rsidRPr="00C96133">
              <w:rPr>
                <w:rFonts w:ascii="Cambria" w:hAnsi="Cambria"/>
                <w:b/>
                <w:i/>
                <w:sz w:val="28"/>
                <w:szCs w:val="28"/>
              </w:rPr>
              <w:t>)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C96133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Default="00C96133" w:rsidP="00204C8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А. 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Конан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Дойл –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відомий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автор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детективних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циклів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, 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популярність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його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героїв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р</w:t>
            </w:r>
            <w:proofErr w:type="gram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ізних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країнах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Особливості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сюжету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і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композиції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>оповідань</w:t>
            </w:r>
            <w:proofErr w:type="spellEnd"/>
            <w:r w:rsidRPr="00C96133">
              <w:rPr>
                <w:rFonts w:ascii="Cambria" w:eastAsia="Calibri" w:hAnsi="Cambria" w:cs="Times New Roman"/>
                <w:sz w:val="28"/>
                <w:szCs w:val="28"/>
              </w:rPr>
              <w:t xml:space="preserve"> про Шерлока Холмса. </w:t>
            </w:r>
          </w:p>
          <w:p w:rsidR="00204C82" w:rsidRPr="00204C82" w:rsidRDefault="00204C82" w:rsidP="00204C82">
            <w:pPr>
              <w:pStyle w:val="msonormalcxspmiddle"/>
              <w:spacing w:before="0" w:beforeAutospacing="0" w:after="0" w:afterAutospacing="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Музей</w:t>
            </w:r>
            <w:r w:rsidRPr="00204C82">
              <w:rPr>
                <w:rFonts w:ascii="Cambria" w:hAnsi="Cambria"/>
                <w:b/>
                <w:i/>
                <w:sz w:val="28"/>
                <w:szCs w:val="28"/>
              </w:rPr>
              <w:t xml:space="preserve"> Шерлока Холмса  у Великобританії (Лондон). Пам’ятники письменникам та їхнім героям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C96133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Default="00204C82" w:rsidP="00F300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204C82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Конан</w:t>
            </w:r>
            <w:proofErr w:type="spellEnd"/>
            <w:r w:rsidRPr="00204C82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4C82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>Дойл</w:t>
            </w:r>
            <w:proofErr w:type="spellEnd"/>
            <w:r w:rsidRPr="00204C82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«Пістрява стрічка».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204C82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Шерлок Холмс як безпосередній </w:t>
            </w:r>
            <w:r w:rsidRPr="00204C82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lastRenderedPageBreak/>
              <w:t>учасник розв’язання сімейного конфлікту в оповіданні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</w:p>
          <w:p w:rsidR="00204C82" w:rsidRDefault="00204C82" w:rsidP="00F300BC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proofErr w:type="gramStart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ТЛ) </w:t>
            </w:r>
            <w:proofErr w:type="spellStart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Оповідач</w:t>
            </w:r>
            <w:proofErr w:type="spellEnd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</w:t>
            </w:r>
            <w:proofErr w:type="spellEnd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розповідач</w:t>
            </w:r>
            <w:proofErr w:type="spellEnd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Початкове</w:t>
            </w:r>
            <w:proofErr w:type="spellEnd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поняття</w:t>
            </w:r>
            <w:proofErr w:type="spellEnd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про точку </w:t>
            </w:r>
            <w:proofErr w:type="spellStart"/>
            <w:r w:rsidRPr="00C96133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зор</w:t>
            </w:r>
            <w:proofErr w:type="spellEnd"/>
            <w:r w:rsidR="00A5788B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у.</w:t>
            </w:r>
          </w:p>
          <w:p w:rsidR="00A5788B" w:rsidRPr="00A5788B" w:rsidRDefault="00A5788B" w:rsidP="00A5788B">
            <w:pPr>
              <w:pStyle w:val="msonormalcxspmiddle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(ЕК)</w:t>
            </w:r>
            <w:r w:rsidRPr="00204C82">
              <w:rPr>
                <w:rFonts w:ascii="Cambria" w:hAnsi="Cambria"/>
                <w:b/>
                <w:i/>
                <w:sz w:val="28"/>
                <w:szCs w:val="28"/>
              </w:rPr>
              <w:t xml:space="preserve">Порівняння літературних детективів 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з екранізаціями</w:t>
            </w:r>
          </w:p>
        </w:tc>
      </w:tr>
      <w:tr w:rsidR="00204C82" w:rsidTr="00A5788B">
        <w:trPr>
          <w:trHeight w:val="3705"/>
        </w:trPr>
        <w:tc>
          <w:tcPr>
            <w:tcW w:w="817" w:type="dxa"/>
            <w:tcBorders>
              <w:bottom w:val="single" w:sz="4" w:space="0" w:color="auto"/>
            </w:tcBorders>
          </w:tcPr>
          <w:p w:rsidR="00204C82" w:rsidRPr="00F300BC" w:rsidRDefault="00204C82" w:rsidP="00204C82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4C82" w:rsidRDefault="00204C82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204C82" w:rsidRDefault="00204C82" w:rsidP="00204C82">
            <w:pPr>
              <w:pStyle w:val="msonormalcxspmiddle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А. </w:t>
            </w:r>
            <w:proofErr w:type="spellStart"/>
            <w:r w:rsidRPr="00204C82">
              <w:rPr>
                <w:rFonts w:ascii="Cambria" w:hAnsi="Cambria"/>
                <w:sz w:val="28"/>
                <w:szCs w:val="28"/>
              </w:rPr>
              <w:t>Конан</w:t>
            </w:r>
            <w:proofErr w:type="spellEnd"/>
            <w:r w:rsidRPr="00204C82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204C82">
              <w:rPr>
                <w:rFonts w:ascii="Cambria" w:hAnsi="Cambria"/>
                <w:sz w:val="28"/>
                <w:szCs w:val="28"/>
              </w:rPr>
              <w:t>Дойл</w:t>
            </w:r>
            <w:proofErr w:type="spellEnd"/>
            <w:r w:rsidRPr="00204C82">
              <w:rPr>
                <w:rFonts w:ascii="Cambria" w:hAnsi="Cambria"/>
                <w:sz w:val="28"/>
                <w:szCs w:val="28"/>
              </w:rPr>
              <w:t xml:space="preserve"> «Пістрява стрічка».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4C82">
              <w:rPr>
                <w:rFonts w:ascii="Cambria" w:hAnsi="Cambria"/>
                <w:sz w:val="28"/>
                <w:szCs w:val="28"/>
              </w:rPr>
              <w:t>Сутність «дедуктивного методу» Шерлока Холмса, утвердження в його образі сили інтелекту і моральних якостей.</w:t>
            </w:r>
          </w:p>
          <w:p w:rsidR="00A5788B" w:rsidRPr="00EB5792" w:rsidRDefault="00A5788B" w:rsidP="00204C82">
            <w:pPr>
              <w:pStyle w:val="msonormalcxspmiddle"/>
              <w:spacing w:before="0" w:beforeAutospacing="0" w:after="0" w:afterAutospacing="0"/>
            </w:pPr>
            <w:r w:rsidRPr="00204C82">
              <w:rPr>
                <w:rFonts w:ascii="Cambria" w:hAnsi="Cambria"/>
                <w:sz w:val="28"/>
                <w:szCs w:val="28"/>
              </w:rPr>
              <w:t xml:space="preserve">Доктор </w:t>
            </w:r>
            <w:proofErr w:type="spellStart"/>
            <w:r w:rsidRPr="00204C82">
              <w:rPr>
                <w:rFonts w:ascii="Cambria" w:hAnsi="Cambria"/>
                <w:sz w:val="28"/>
                <w:szCs w:val="28"/>
              </w:rPr>
              <w:t>Ватсон</w:t>
            </w:r>
            <w:proofErr w:type="spellEnd"/>
            <w:r w:rsidRPr="00204C82">
              <w:rPr>
                <w:rFonts w:ascii="Cambria" w:hAnsi="Cambria"/>
                <w:sz w:val="28"/>
                <w:szCs w:val="28"/>
              </w:rPr>
              <w:t xml:space="preserve"> як оповідач. Різні точки зору на події як художній прийом створення атмосфери таємничості.</w:t>
            </w:r>
            <w:r w:rsidRPr="00EB5792">
              <w:t xml:space="preserve">  </w:t>
            </w:r>
          </w:p>
          <w:p w:rsidR="00204C82" w:rsidRPr="00A5788B" w:rsidRDefault="00A5788B" w:rsidP="00A5788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  <w:lang w:val="uk-UA"/>
              </w:rPr>
            </w:pPr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(ЕК) </w:t>
            </w:r>
            <w:proofErr w:type="spellStart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Порівняння</w:t>
            </w:r>
            <w:proofErr w:type="spellEnd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оригіналів</w:t>
            </w:r>
            <w:proofErr w:type="spellEnd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</w:t>
            </w:r>
            <w:proofErr w:type="spellEnd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художніх</w:t>
            </w:r>
            <w:proofErr w:type="spellEnd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перекладі</w:t>
            </w:r>
            <w:proofErr w:type="gramStart"/>
            <w:r w:rsidRPr="00204C82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F300BC" w:rsidTr="00F300BC">
        <w:tc>
          <w:tcPr>
            <w:tcW w:w="817" w:type="dxa"/>
          </w:tcPr>
          <w:p w:rsidR="00F300BC" w:rsidRPr="00F300BC" w:rsidRDefault="00204C82" w:rsidP="00204C82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04C82" w:rsidRDefault="00204C82" w:rsidP="00F300BC">
            <w:pPr>
              <w:rPr>
                <w:rFonts w:ascii="Cambria" w:hAnsi="Cambria" w:cs="David"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Розвиток мовлення №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3</w:t>
            </w:r>
            <w:r w:rsidRPr="000D285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    Написання власної детективної </w:t>
            </w:r>
            <w:proofErr w:type="spellStart"/>
            <w:r>
              <w:rPr>
                <w:rFonts w:ascii="Cambria" w:hAnsi="Cambria" w:cs="David"/>
                <w:sz w:val="28"/>
                <w:szCs w:val="28"/>
                <w:lang w:val="uk-UA"/>
              </w:rPr>
              <w:t>історіі</w:t>
            </w:r>
            <w:proofErr w:type="spellEnd"/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 </w:t>
            </w:r>
          </w:p>
        </w:tc>
      </w:tr>
      <w:tr w:rsidR="00204C82" w:rsidTr="000C2B34">
        <w:tc>
          <w:tcPr>
            <w:tcW w:w="6367" w:type="dxa"/>
            <w:gridSpan w:val="3"/>
          </w:tcPr>
          <w:p w:rsidR="00204C82" w:rsidRPr="00204C82" w:rsidRDefault="00204C82" w:rsidP="00204C82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Світова новела (</w:t>
            </w:r>
            <w:r w:rsidR="00A5788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8 год.)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204C82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04C82" w:rsidRDefault="00204C82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 xml:space="preserve">Новела як </w:t>
            </w:r>
            <w:proofErr w:type="spellStart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>літературний</w:t>
            </w:r>
            <w:proofErr w:type="spellEnd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 xml:space="preserve"> жанр, </w:t>
            </w:r>
            <w:proofErr w:type="spellStart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>її</w:t>
            </w:r>
            <w:proofErr w:type="spellEnd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>характерні</w:t>
            </w:r>
            <w:proofErr w:type="spellEnd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>ознаки</w:t>
            </w:r>
            <w:proofErr w:type="spellEnd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>р</w:t>
            </w:r>
            <w:proofErr w:type="gramEnd"/>
            <w:r w:rsidRPr="00204C82">
              <w:rPr>
                <w:rFonts w:ascii="Cambria" w:eastAsia="Calibri" w:hAnsi="Cambria" w:cs="Times New Roman"/>
                <w:sz w:val="28"/>
                <w:szCs w:val="28"/>
              </w:rPr>
              <w:t>ізновиди</w:t>
            </w:r>
            <w:proofErr w:type="spellEnd"/>
          </w:p>
        </w:tc>
      </w:tr>
      <w:tr w:rsidR="00F300BC" w:rsidTr="00F300BC">
        <w:tc>
          <w:tcPr>
            <w:tcW w:w="817" w:type="dxa"/>
          </w:tcPr>
          <w:p w:rsidR="00F300BC" w:rsidRPr="00F300BC" w:rsidRDefault="00E645BF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E645BF" w:rsidRPr="00E645BF" w:rsidRDefault="00E645BF" w:rsidP="00E645BF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О.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Генрі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–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майстер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новели.</w:t>
            </w:r>
            <w:r w:rsidRPr="00E645B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Новела «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Останній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листок» – </w:t>
            </w:r>
            <w:proofErr w:type="spellStart"/>
            <w:proofErr w:type="gram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г</w:t>
            </w:r>
            <w:proofErr w:type="gram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імн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людині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котра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здатна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на 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самопожертву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заради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ближнього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Специфіка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розкриття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образу Бермана </w:t>
            </w: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непримітна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зовнішність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невдаха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найкращий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«шедевр»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митця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). </w:t>
            </w:r>
          </w:p>
          <w:p w:rsidR="00F300BC" w:rsidRPr="00E645BF" w:rsidRDefault="00E645BF" w:rsidP="00F300BC">
            <w:pP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</w:t>
            </w:r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ТЛ) </w:t>
            </w:r>
            <w:proofErr w:type="spellStart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Поглиблення</w:t>
            </w:r>
            <w:proofErr w:type="spellEnd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понять про </w:t>
            </w:r>
            <w:proofErr w:type="spellStart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оповідача</w:t>
            </w:r>
            <w:proofErr w:type="spellEnd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</w:t>
            </w:r>
            <w:proofErr w:type="spellEnd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розповідача</w:t>
            </w:r>
            <w:proofErr w:type="spellEnd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, про точку </w:t>
            </w:r>
            <w:proofErr w:type="spellStart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зору</w:t>
            </w:r>
            <w:proofErr w:type="spellEnd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. Новела та </w:t>
            </w:r>
            <w:proofErr w:type="spellStart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її</w:t>
            </w:r>
            <w:proofErr w:type="spellEnd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E645BF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ізновиди</w:t>
            </w:r>
            <w:proofErr w:type="spellEnd"/>
          </w:p>
        </w:tc>
      </w:tr>
      <w:tr w:rsidR="00F300BC" w:rsidTr="00F300BC">
        <w:tc>
          <w:tcPr>
            <w:tcW w:w="817" w:type="dxa"/>
          </w:tcPr>
          <w:p w:rsidR="00F300BC" w:rsidRPr="00F300BC" w:rsidRDefault="00E645BF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E645BF" w:rsidRDefault="00E645BF" w:rsidP="00F300BC">
            <w:pPr>
              <w:rPr>
                <w:rFonts w:cs="David"/>
                <w:sz w:val="28"/>
                <w:szCs w:val="28"/>
                <w:lang w:val="uk-UA"/>
              </w:rPr>
            </w:pP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О.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Генрі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«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Останній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листок»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Образи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дівчат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їхня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динаміка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(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Сью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Джонсі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).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Особливості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художньої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мови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новели,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розповідач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.  </w:t>
            </w:r>
          </w:p>
        </w:tc>
      </w:tr>
      <w:tr w:rsidR="00F300BC" w:rsidTr="00F300BC">
        <w:tc>
          <w:tcPr>
            <w:tcW w:w="817" w:type="dxa"/>
          </w:tcPr>
          <w:p w:rsidR="00F300BC" w:rsidRPr="00F300BC" w:rsidRDefault="00E645BF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624C50" w:rsidRDefault="00E645BF" w:rsidP="00F300BC">
            <w:pPr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Видатний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англ</w:t>
            </w:r>
            <w:proofErr w:type="gram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ійський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фантаст Г. Дж. 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Уеллс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Чарівна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крамниця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». Точка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зо</w:t>
            </w:r>
            <w:r>
              <w:rPr>
                <w:rFonts w:asciiTheme="majorHAnsi" w:hAnsiTheme="majorHAnsi"/>
                <w:sz w:val="28"/>
                <w:szCs w:val="28"/>
              </w:rPr>
              <w:t>ру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дорослого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дитини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новелі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«Дива» та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їхнє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сприйняття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персонажами</w:t>
            </w:r>
          </w:p>
        </w:tc>
      </w:tr>
      <w:tr w:rsidR="00F300BC" w:rsidTr="00F300BC">
        <w:tc>
          <w:tcPr>
            <w:tcW w:w="817" w:type="dxa"/>
          </w:tcPr>
          <w:p w:rsidR="00F300BC" w:rsidRPr="00E645BF" w:rsidRDefault="00E645BF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E645BF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E645BF" w:rsidRDefault="00E645BF" w:rsidP="00F300BC">
            <w:pPr>
              <w:rPr>
                <w:rFonts w:cs="David"/>
                <w:sz w:val="28"/>
                <w:szCs w:val="28"/>
                <w:lang w:val="uk-UA"/>
              </w:rPr>
            </w:pP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Г. Дж. 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Уеллс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Чарівна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крамниця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Оповідач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твору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(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батько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).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Особливості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дитячого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св</w:t>
            </w:r>
            <w:proofErr w:type="gram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іту</w:t>
            </w:r>
            <w:proofErr w:type="spellEnd"/>
            <w:r w:rsidRPr="00E645BF">
              <w:rPr>
                <w:rFonts w:ascii="Cambria" w:eastAsia="Calibri" w:hAnsi="Cambria" w:cs="Times New Roman"/>
                <w:i/>
                <w:sz w:val="28"/>
                <w:szCs w:val="28"/>
              </w:rPr>
              <w:t>.</w:t>
            </w:r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Роль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елементів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фантастики.  </w:t>
            </w:r>
          </w:p>
        </w:tc>
      </w:tr>
      <w:tr w:rsidR="00F300BC" w:rsidTr="00F300BC">
        <w:tc>
          <w:tcPr>
            <w:tcW w:w="817" w:type="dxa"/>
          </w:tcPr>
          <w:p w:rsidR="00F300BC" w:rsidRPr="00E645BF" w:rsidRDefault="00E645BF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F300BC" w:rsidRDefault="00E645BF" w:rsidP="00A43AAB">
            <w:pPr>
              <w:rPr>
                <w:rFonts w:cs="David"/>
                <w:sz w:val="28"/>
                <w:szCs w:val="28"/>
                <w:lang w:val="uk-UA"/>
              </w:rPr>
            </w:pP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Рюноске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Акутаґава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. «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Павутинка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».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Утілення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ідеї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про 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моральну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справедливість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у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новелі. </w:t>
            </w:r>
          </w:p>
        </w:tc>
      </w:tr>
      <w:tr w:rsidR="00F300BC" w:rsidTr="00F300BC">
        <w:tc>
          <w:tcPr>
            <w:tcW w:w="817" w:type="dxa"/>
          </w:tcPr>
          <w:p w:rsidR="00F300BC" w:rsidRPr="00E645BF" w:rsidRDefault="00A43AAB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A43AAB" w:rsidRPr="00E645BF" w:rsidRDefault="00A43AAB" w:rsidP="00A43AAB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Рюноске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Акутаґава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. «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Павутинка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».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Філософський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змі</w:t>
            </w:r>
            <w:proofErr w:type="gram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твору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П</w:t>
            </w:r>
            <w:proofErr w:type="gram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ідтекст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Художні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>образи</w:t>
            </w:r>
            <w:proofErr w:type="spellEnd"/>
            <w:r w:rsidRPr="00E645BF">
              <w:rPr>
                <w:rFonts w:ascii="Cambria" w:eastAsia="Calibri" w:hAnsi="Cambria" w:cs="Times New Roman"/>
                <w:sz w:val="28"/>
                <w:szCs w:val="28"/>
              </w:rPr>
              <w:t xml:space="preserve"> новели (Будда, Кандата). </w:t>
            </w:r>
          </w:p>
          <w:p w:rsidR="00F300BC" w:rsidRPr="00A43AAB" w:rsidRDefault="00A43AAB" w:rsidP="00E645BF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(ЛК) </w:t>
            </w:r>
            <w:proofErr w:type="spellStart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Біблія</w:t>
            </w:r>
            <w:proofErr w:type="spellEnd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(«</w:t>
            </w:r>
            <w:proofErr w:type="spellStart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Поклоніння</w:t>
            </w:r>
            <w:proofErr w:type="spellEnd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волхві</w:t>
            </w:r>
            <w:proofErr w:type="gramStart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в</w:t>
            </w:r>
            <w:proofErr w:type="spellEnd"/>
            <w:proofErr w:type="gramEnd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»). </w:t>
            </w:r>
            <w:proofErr w:type="spellStart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Особливості</w:t>
            </w:r>
            <w:proofErr w:type="spellEnd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вірувань</w:t>
            </w:r>
            <w:proofErr w:type="spellEnd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A43AAB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lastRenderedPageBreak/>
              <w:t>японців</w:t>
            </w:r>
            <w:proofErr w:type="spellEnd"/>
          </w:p>
        </w:tc>
      </w:tr>
      <w:tr w:rsidR="00F300BC" w:rsidTr="00F300BC">
        <w:tc>
          <w:tcPr>
            <w:tcW w:w="817" w:type="dxa"/>
          </w:tcPr>
          <w:p w:rsidR="00F300BC" w:rsidRPr="00E645BF" w:rsidRDefault="00A43AAB" w:rsidP="00F300BC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992" w:type="dxa"/>
          </w:tcPr>
          <w:p w:rsidR="00F300BC" w:rsidRDefault="00F300BC" w:rsidP="00F300BC">
            <w:pPr>
              <w:rPr>
                <w:rFonts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F300BC" w:rsidRDefault="00A43AAB" w:rsidP="002D06C6">
            <w:pPr>
              <w:rPr>
                <w:rFonts w:cs="David"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Контрольна робота №</w:t>
            </w:r>
            <w:r w:rsidR="002D06C6">
              <w:rPr>
                <w:rFonts w:ascii="Cambria" w:hAnsi="Cambria" w:cs="David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 xml:space="preserve"> з теми «</w:t>
            </w: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Літературний детектив. Світова новела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» (тести)</w:t>
            </w:r>
          </w:p>
        </w:tc>
      </w:tr>
      <w:tr w:rsidR="00A43AAB" w:rsidTr="000D17DC">
        <w:tc>
          <w:tcPr>
            <w:tcW w:w="6367" w:type="dxa"/>
            <w:gridSpan w:val="3"/>
          </w:tcPr>
          <w:p w:rsidR="00A43AAB" w:rsidRPr="00A5788B" w:rsidRDefault="00A5788B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 w:rsidRPr="00A5788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Сучасна література. Я і світ ()</w:t>
            </w:r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A5788B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Default="00A5788B" w:rsidP="002139AD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A5788B">
              <w:rPr>
                <w:rFonts w:asciiTheme="majorHAnsi" w:hAnsiTheme="majorHAnsi"/>
                <w:sz w:val="28"/>
                <w:szCs w:val="28"/>
              </w:rPr>
              <w:t>Айзек</w:t>
            </w:r>
            <w:proofErr w:type="spellEnd"/>
            <w:r w:rsidRPr="00A5788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Theme="majorHAnsi" w:hAnsiTheme="majorHAnsi"/>
                <w:sz w:val="28"/>
                <w:szCs w:val="28"/>
              </w:rPr>
              <w:t>Азімов</w:t>
            </w:r>
            <w:proofErr w:type="spellEnd"/>
            <w:proofErr w:type="gramStart"/>
            <w:r w:rsidRPr="00A5788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.</w:t>
            </w:r>
            <w:proofErr w:type="gram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«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Фах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».</w:t>
            </w:r>
            <w:r w:rsidRPr="00A5788B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Роздуми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про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майбутнє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людини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й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людства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. Образ Джорджа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Плейтена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</w:p>
          <w:p w:rsidR="002139AD" w:rsidRPr="002139AD" w:rsidRDefault="002139AD" w:rsidP="002139AD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(ТЛ)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Поглиблення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понять про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оповідача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розповідача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роман,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фентезі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Поглиблення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уявлень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про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категорію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художність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» в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оцінці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творів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масового</w:t>
            </w:r>
            <w:proofErr w:type="spellEnd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мистецтва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D06C6" w:rsidRDefault="00A5788B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 w:rsidRPr="00A5788B">
              <w:rPr>
                <w:rFonts w:asciiTheme="majorHAnsi" w:hAnsiTheme="majorHAnsi"/>
                <w:sz w:val="28"/>
                <w:szCs w:val="28"/>
              </w:rPr>
              <w:t>Айзек</w:t>
            </w:r>
            <w:proofErr w:type="spellEnd"/>
            <w:r w:rsidRPr="00A5788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Theme="majorHAnsi" w:hAnsiTheme="majorHAnsi"/>
                <w:sz w:val="28"/>
                <w:szCs w:val="28"/>
              </w:rPr>
              <w:t>Азімов</w:t>
            </w:r>
            <w:proofErr w:type="spellEnd"/>
            <w:proofErr w:type="gramStart"/>
            <w:r w:rsidRPr="00A5788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.</w:t>
            </w:r>
            <w:proofErr w:type="gram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«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Фах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Проблема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духовної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реалізації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людини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Розуміння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сутності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культури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й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освіти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призначення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людини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в 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сучасному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св</w:t>
            </w:r>
            <w:proofErr w:type="gram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іті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D06C6" w:rsidRDefault="00A5788B" w:rsidP="00F300B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5788B">
              <w:rPr>
                <w:rFonts w:asciiTheme="majorHAnsi" w:hAnsiTheme="majorHAnsi"/>
                <w:sz w:val="28"/>
                <w:szCs w:val="28"/>
              </w:rPr>
              <w:t>Айзек</w:t>
            </w:r>
            <w:proofErr w:type="spellEnd"/>
            <w:r w:rsidRPr="00A5788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5788B">
              <w:rPr>
                <w:rFonts w:asciiTheme="majorHAnsi" w:hAnsiTheme="majorHAnsi"/>
                <w:sz w:val="28"/>
                <w:szCs w:val="28"/>
              </w:rPr>
              <w:t>Азімов</w:t>
            </w:r>
            <w:proofErr w:type="spellEnd"/>
            <w:proofErr w:type="gramStart"/>
            <w:r w:rsidRPr="00A5788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.</w:t>
            </w:r>
            <w:proofErr w:type="gram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«</w:t>
            </w:r>
            <w:proofErr w:type="spellStart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Фах</w:t>
            </w:r>
            <w:proofErr w:type="spellEnd"/>
            <w:r w:rsidRPr="00A5788B">
              <w:rPr>
                <w:rFonts w:ascii="Cambria" w:eastAsia="Calibri" w:hAnsi="Cambria" w:cs="Times New Roman"/>
                <w:sz w:val="28"/>
                <w:szCs w:val="28"/>
              </w:rPr>
              <w:t>».</w:t>
            </w:r>
            <w:r w:rsidR="002139A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>Утвердження</w:t>
            </w:r>
            <w:proofErr w:type="spellEnd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>сили</w:t>
            </w:r>
            <w:proofErr w:type="spellEnd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>людського</w:t>
            </w:r>
            <w:proofErr w:type="spellEnd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>інтелекту</w:t>
            </w:r>
            <w:proofErr w:type="spellEnd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>самостійності</w:t>
            </w:r>
            <w:proofErr w:type="spellEnd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>мислення</w:t>
            </w:r>
            <w:proofErr w:type="spellEnd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2139AD" w:rsidRPr="00A5788B">
              <w:rPr>
                <w:rFonts w:ascii="Cambria" w:eastAsia="Calibri" w:hAnsi="Cambria" w:cs="Times New Roman"/>
                <w:sz w:val="28"/>
                <w:szCs w:val="28"/>
              </w:rPr>
              <w:t>тв</w:t>
            </w:r>
            <w:r w:rsidR="002D06C6">
              <w:rPr>
                <w:rFonts w:asciiTheme="majorHAnsi" w:hAnsiTheme="majorHAnsi"/>
                <w:sz w:val="28"/>
                <w:szCs w:val="28"/>
              </w:rPr>
              <w:t>орчої</w:t>
            </w:r>
            <w:proofErr w:type="spellEnd"/>
            <w:r w:rsidR="002D06C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2D06C6">
              <w:rPr>
                <w:rFonts w:asciiTheme="majorHAnsi" w:hAnsiTheme="majorHAnsi"/>
                <w:sz w:val="28"/>
                <w:szCs w:val="28"/>
              </w:rPr>
              <w:t>уяви</w:t>
            </w:r>
            <w:proofErr w:type="spellEnd"/>
            <w:r w:rsidR="002D06C6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="002D06C6">
              <w:rPr>
                <w:rFonts w:asciiTheme="majorHAnsi" w:hAnsiTheme="majorHAnsi"/>
                <w:sz w:val="28"/>
                <w:szCs w:val="28"/>
              </w:rPr>
              <w:t>моральних</w:t>
            </w:r>
            <w:proofErr w:type="spellEnd"/>
            <w:r w:rsidR="002D06C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2D06C6">
              <w:rPr>
                <w:rFonts w:asciiTheme="majorHAnsi" w:hAnsiTheme="majorHAnsi"/>
                <w:sz w:val="28"/>
                <w:szCs w:val="28"/>
              </w:rPr>
              <w:t>цінностей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D06C6" w:rsidRDefault="002139AD" w:rsidP="002139AD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Діана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інн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Джонс</w:t>
            </w:r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. «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Мандрівний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Замок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Хаула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».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Поєднання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елементів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казки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та детективу у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творі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. Образ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Софі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св</w:t>
            </w:r>
            <w:proofErr w:type="gram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іт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її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мрій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бажань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жахів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139AD" w:rsidRDefault="002139AD" w:rsidP="00F300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Діана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інн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Джонс</w:t>
            </w:r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. «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Мандрівний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Замок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Хаула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».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Значення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художнього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прийому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чаклунства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у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творі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D06C6" w:rsidRDefault="002139AD" w:rsidP="002139AD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Корнелія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Функе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. «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Чорнильне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серце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». Тема «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оживлення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» книги у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творі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139AD" w:rsidRDefault="002139AD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Корнелія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Функе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. «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Чорнильне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серце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Образ </w:t>
            </w:r>
            <w:proofErr w:type="spellStart"/>
            <w:proofErr w:type="gram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Меґі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–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д</w:t>
            </w:r>
            <w:proofErr w:type="gram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івчинки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,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котра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 любить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читати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Її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пригоди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й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духовне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випробування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.</w:t>
            </w:r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D06C6" w:rsidRDefault="002139AD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Корнелія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Функе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. «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Чорнильне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серце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».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Поєднання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уявного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і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реального </w:t>
            </w:r>
            <w:proofErr w:type="spellStart"/>
            <w:proofErr w:type="gram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св</w:t>
            </w:r>
            <w:proofErr w:type="gram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ітів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139AD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139AD" w:rsidRDefault="002139AD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Розвиток мовлення №</w:t>
            </w:r>
            <w:r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4</w:t>
            </w:r>
            <w:r w:rsidRPr="000D2851">
              <w:rPr>
                <w:rFonts w:ascii="Cambria" w:hAnsi="Cambria" w:cs="David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Cambria" w:hAnsi="Cambria" w:cs="David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Порівняння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образів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п</w:t>
            </w:r>
            <w:proofErr w:type="gram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ідлітків</w:t>
            </w:r>
            <w:proofErr w:type="spellEnd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 xml:space="preserve"> у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прочитаних </w:t>
            </w:r>
            <w:proofErr w:type="spellStart"/>
            <w:r w:rsidRPr="002139AD">
              <w:rPr>
                <w:rFonts w:ascii="Cambria" w:eastAsia="Calibri" w:hAnsi="Cambria" w:cs="Times New Roman"/>
                <w:sz w:val="28"/>
                <w:szCs w:val="28"/>
              </w:rPr>
              <w:t>творах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(усно)</w:t>
            </w:r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D06C6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67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2D06C6" w:rsidRDefault="002D06C6" w:rsidP="002D06C6">
            <w:pP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Урок позакласного </w:t>
            </w:r>
          </w:p>
          <w:p w:rsidR="002D06C6" w:rsidRPr="002D06C6" w:rsidRDefault="002D06C6" w:rsidP="002D06C6">
            <w:pPr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w:r w:rsidRPr="003168C2"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>читання №</w:t>
            </w:r>
            <w:r>
              <w:rPr>
                <w:rFonts w:asciiTheme="majorHAnsi" w:hAnsiTheme="majorHAnsi" w:cs="David"/>
                <w:b/>
                <w:i/>
                <w:sz w:val="28"/>
                <w:szCs w:val="28"/>
                <w:lang w:val="uk-UA"/>
              </w:rPr>
              <w:t xml:space="preserve">4. </w:t>
            </w:r>
            <w:r w:rsidRPr="006244B3">
              <w:rPr>
                <w:rFonts w:ascii="Cambria" w:eastAsia="Calibri" w:hAnsi="Cambria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Льюїс</w:t>
            </w:r>
            <w:proofErr w:type="spellEnd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 К. С. «</w:t>
            </w:r>
            <w:proofErr w:type="spellStart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Хроніки</w:t>
            </w:r>
            <w:proofErr w:type="spellEnd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Нарнії</w:t>
            </w:r>
            <w:proofErr w:type="spellEnd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 xml:space="preserve">» (1-2 за </w:t>
            </w:r>
            <w:proofErr w:type="spellStart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вибором</w:t>
            </w:r>
            <w:proofErr w:type="spellEnd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</w:p>
          <w:p w:rsidR="002D06C6" w:rsidRPr="002D06C6" w:rsidRDefault="002D06C6" w:rsidP="002D06C6">
            <w:pPr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</w:pPr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(ЛК) Коло </w:t>
            </w:r>
            <w:proofErr w:type="spellStart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читання</w:t>
            </w:r>
            <w:proofErr w:type="spellEnd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сучасних</w:t>
            </w:r>
            <w:proofErr w:type="spellEnd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ідлітків</w:t>
            </w:r>
            <w:proofErr w:type="spellEnd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. </w:t>
            </w:r>
          </w:p>
          <w:p w:rsidR="00F300BC" w:rsidRPr="002D06C6" w:rsidRDefault="002D06C6" w:rsidP="00F300BC">
            <w:pP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(УС) </w:t>
            </w:r>
            <w:proofErr w:type="spellStart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Бібліотеки</w:t>
            </w:r>
            <w:proofErr w:type="spellEnd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D06C6">
              <w:rPr>
                <w:rFonts w:ascii="Cambria" w:eastAsia="Calibri" w:hAnsi="Cambria" w:cs="Times New Roman"/>
                <w:b/>
                <w:i/>
                <w:sz w:val="28"/>
                <w:szCs w:val="28"/>
              </w:rPr>
              <w:t>України</w:t>
            </w:r>
            <w:proofErr w:type="spellEnd"/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D06C6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A5788B" w:rsidRDefault="002D06C6" w:rsidP="002D06C6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0D2851">
              <w:rPr>
                <w:rFonts w:ascii="Cambria" w:hAnsi="Cambria" w:cs="David"/>
                <w:b/>
                <w:sz w:val="28"/>
                <w:szCs w:val="28"/>
                <w:lang w:val="uk-UA"/>
              </w:rPr>
              <w:t>Контрольна робота №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6 з теми «</w:t>
            </w:r>
            <w:r w:rsidRPr="00A5788B"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Сучасна література. Я і світ</w:t>
            </w:r>
            <w:r>
              <w:rPr>
                <w:rFonts w:ascii="Cambria" w:hAnsi="Cambria" w:cs="David"/>
                <w:b/>
                <w:sz w:val="28"/>
                <w:szCs w:val="28"/>
                <w:lang w:val="uk-UA"/>
              </w:rPr>
              <w:t>» (літературний диктант)</w:t>
            </w:r>
          </w:p>
        </w:tc>
      </w:tr>
      <w:tr w:rsidR="00F300BC" w:rsidRPr="00A5788B" w:rsidTr="00F300BC">
        <w:tc>
          <w:tcPr>
            <w:tcW w:w="817" w:type="dxa"/>
          </w:tcPr>
          <w:p w:rsidR="00F300BC" w:rsidRPr="00A5788B" w:rsidRDefault="002D06C6" w:rsidP="00A5788B">
            <w:pPr>
              <w:jc w:val="center"/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David"/>
                <w:b/>
                <w:sz w:val="28"/>
                <w:szCs w:val="28"/>
                <w:lang w:val="uk-UA"/>
              </w:rPr>
              <w:t>69-70</w:t>
            </w:r>
          </w:p>
        </w:tc>
        <w:tc>
          <w:tcPr>
            <w:tcW w:w="992" w:type="dxa"/>
          </w:tcPr>
          <w:p w:rsidR="00F300BC" w:rsidRPr="00A5788B" w:rsidRDefault="00F300BC" w:rsidP="00F300BC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F300BC" w:rsidRPr="002D06C6" w:rsidRDefault="002D06C6" w:rsidP="002D06C6">
            <w:pPr>
              <w:rPr>
                <w:rFonts w:asciiTheme="majorHAnsi" w:hAnsiTheme="majorHAnsi" w:cs="David"/>
                <w:sz w:val="28"/>
                <w:szCs w:val="28"/>
                <w:lang w:val="uk-UA"/>
              </w:rPr>
            </w:pPr>
            <w:r w:rsidRPr="002D06C6">
              <w:rPr>
                <w:rFonts w:asciiTheme="majorHAnsi" w:hAnsiTheme="majorHAnsi" w:cs="David"/>
                <w:sz w:val="28"/>
                <w:szCs w:val="28"/>
                <w:lang w:val="uk-UA"/>
              </w:rPr>
              <w:t xml:space="preserve">Узагальнення і систематизація </w:t>
            </w:r>
            <w:proofErr w:type="spellStart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навчального</w:t>
            </w:r>
            <w:proofErr w:type="spellEnd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2D06C6">
              <w:rPr>
                <w:rFonts w:ascii="Cambria" w:eastAsia="Calibri" w:hAnsi="Cambria" w:cs="Times New Roman"/>
                <w:sz w:val="28"/>
                <w:szCs w:val="28"/>
              </w:rPr>
              <w:t>матеріалу</w:t>
            </w:r>
            <w:proofErr w:type="spellEnd"/>
            <w:r w:rsidRPr="002D06C6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</w:tbl>
    <w:p w:rsidR="00F300BC" w:rsidRPr="00A5788B" w:rsidRDefault="0011026D" w:rsidP="00F300BC">
      <w:pPr>
        <w:rPr>
          <w:rFonts w:asciiTheme="majorHAnsi" w:hAnsiTheme="majorHAnsi" w:cs="David"/>
          <w:sz w:val="28"/>
          <w:szCs w:val="28"/>
          <w:lang w:val="uk-UA"/>
        </w:rPr>
      </w:pPr>
      <w:r>
        <w:rPr>
          <w:rFonts w:asciiTheme="majorHAnsi" w:hAnsiTheme="majorHAnsi" w:cs="David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745490</wp:posOffset>
            </wp:positionV>
            <wp:extent cx="3333750" cy="4638675"/>
            <wp:effectExtent l="285750" t="228600" r="266700" b="180975"/>
            <wp:wrapThrough wrapText="bothSides">
              <wp:wrapPolygon edited="0">
                <wp:start x="-123" y="-1064"/>
                <wp:lineTo x="-987" y="-976"/>
                <wp:lineTo x="-1851" y="-266"/>
                <wp:lineTo x="-1728" y="21644"/>
                <wp:lineTo x="-617" y="22443"/>
                <wp:lineTo x="-123" y="22443"/>
                <wp:lineTo x="21477" y="22443"/>
                <wp:lineTo x="21970" y="22443"/>
                <wp:lineTo x="23205" y="21822"/>
                <wp:lineTo x="23081" y="21644"/>
                <wp:lineTo x="23205" y="20314"/>
                <wp:lineTo x="23205" y="444"/>
                <wp:lineTo x="23328" y="-177"/>
                <wp:lineTo x="22341" y="-976"/>
                <wp:lineTo x="21477" y="-1064"/>
                <wp:lineTo x="-123" y="-1064"/>
              </wp:wrapPolygon>
            </wp:wrapThrough>
            <wp:docPr id="10" name="Рисунок 2" descr="C:\Users\Саня\Desktop\7854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785471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386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F300BC" w:rsidRPr="00A5788B" w:rsidRDefault="00F300BC">
      <w:pPr>
        <w:rPr>
          <w:rFonts w:asciiTheme="majorHAnsi" w:hAnsiTheme="majorHAnsi"/>
          <w:lang w:val="uk-UA"/>
        </w:rPr>
      </w:pPr>
    </w:p>
    <w:sectPr w:rsidR="00F300BC" w:rsidRPr="00A5788B" w:rsidSect="005C26A0">
      <w:pgSz w:w="8419" w:h="11906" w:orient="landscape"/>
      <w:pgMar w:top="1134" w:right="1134" w:bottom="851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5C26A0"/>
    <w:rsid w:val="0011026D"/>
    <w:rsid w:val="001A6085"/>
    <w:rsid w:val="00204C82"/>
    <w:rsid w:val="002139AD"/>
    <w:rsid w:val="00284A8C"/>
    <w:rsid w:val="002C2BC3"/>
    <w:rsid w:val="002D06C6"/>
    <w:rsid w:val="005A130C"/>
    <w:rsid w:val="005C26A0"/>
    <w:rsid w:val="00624C50"/>
    <w:rsid w:val="00763084"/>
    <w:rsid w:val="0084755B"/>
    <w:rsid w:val="0085796E"/>
    <w:rsid w:val="008804FA"/>
    <w:rsid w:val="009257F9"/>
    <w:rsid w:val="00A43AAB"/>
    <w:rsid w:val="00A5788B"/>
    <w:rsid w:val="00B501A1"/>
    <w:rsid w:val="00B81C73"/>
    <w:rsid w:val="00C72885"/>
    <w:rsid w:val="00C96133"/>
    <w:rsid w:val="00E645BF"/>
    <w:rsid w:val="00F2251A"/>
    <w:rsid w:val="00F3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9613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1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8BCC-05DD-484E-933A-6CCCDC23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51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Санька</dc:creator>
  <cp:lastModifiedBy>Саня</cp:lastModifiedBy>
  <cp:revision>9</cp:revision>
  <dcterms:created xsi:type="dcterms:W3CDTF">2015-08-30T12:38:00Z</dcterms:created>
  <dcterms:modified xsi:type="dcterms:W3CDTF">2016-01-25T21:29:00Z</dcterms:modified>
</cp:coreProperties>
</file>